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53" w:type="dxa"/>
        <w:jc w:val="center"/>
        <w:tblInd w:w="-1895" w:type="dxa"/>
        <w:tblLook w:val="01E0" w:firstRow="1" w:lastRow="1" w:firstColumn="1" w:lastColumn="1" w:noHBand="0" w:noVBand="0"/>
      </w:tblPr>
      <w:tblGrid>
        <w:gridCol w:w="4205"/>
        <w:gridCol w:w="7948"/>
      </w:tblGrid>
      <w:tr w:rsidR="0055150B" w:rsidRPr="0055150B" w:rsidTr="00CB04E8">
        <w:trPr>
          <w:trHeight w:val="952"/>
          <w:jc w:val="center"/>
        </w:trPr>
        <w:tc>
          <w:tcPr>
            <w:tcW w:w="4205" w:type="dxa"/>
          </w:tcPr>
          <w:p w:rsidR="00CB04E8" w:rsidRPr="0055150B" w:rsidRDefault="00CB04E8" w:rsidP="00CB04E8">
            <w:pPr>
              <w:tabs>
                <w:tab w:val="left" w:pos="1682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5150B">
              <w:rPr>
                <w:color w:val="000000" w:themeColor="text1"/>
                <w:sz w:val="28"/>
                <w:szCs w:val="28"/>
              </w:rPr>
              <w:t>UBND TỈNH ĐẮK LẮK</w:t>
            </w:r>
          </w:p>
          <w:p w:rsidR="00CB04E8" w:rsidRPr="0055150B" w:rsidRDefault="00CB04E8" w:rsidP="00497DFF">
            <w:pPr>
              <w:tabs>
                <w:tab w:val="left" w:pos="16828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150B">
              <w:rPr>
                <w:b/>
                <w:color w:val="000000" w:themeColor="text1"/>
                <w:sz w:val="28"/>
                <w:szCs w:val="28"/>
              </w:rPr>
              <w:t>BAN TỔ CHỨC LỄ HỘI</w:t>
            </w:r>
          </w:p>
          <w:p w:rsidR="00CB04E8" w:rsidRPr="0055150B" w:rsidRDefault="00CB04E8" w:rsidP="00497DFF">
            <w:pPr>
              <w:tabs>
                <w:tab w:val="left" w:pos="16828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150B">
              <w:rPr>
                <w:b/>
                <w:color w:val="000000" w:themeColor="text1"/>
                <w:sz w:val="28"/>
                <w:szCs w:val="28"/>
              </w:rPr>
              <w:t>CÀ PHÊ BUÔN MA THUỘT</w:t>
            </w:r>
          </w:p>
          <w:p w:rsidR="00FF50AD" w:rsidRPr="0055150B" w:rsidRDefault="000A45BF" w:rsidP="00497DFF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55150B">
              <w:rPr>
                <w:noProof/>
                <w:color w:val="000000" w:themeColor="text1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DD3C36" wp14:editId="3A5BB836">
                      <wp:simplePos x="0" y="0"/>
                      <wp:positionH relativeFrom="column">
                        <wp:posOffset>750685</wp:posOffset>
                      </wp:positionH>
                      <wp:positionV relativeFrom="paragraph">
                        <wp:posOffset>223809</wp:posOffset>
                      </wp:positionV>
                      <wp:extent cx="1092530" cy="0"/>
                      <wp:effectExtent l="0" t="0" r="12700" b="19050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2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pt,17.6pt" to="145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GK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ZHlrTG1dARKV2NhRHz+rFPGv63SGlq5aoA48UXy8G8rKQkbxJCRtn4IJ9/1kziCFHr2Of&#10;zo3tAiR0AJ2jHJe7HPzsEYXDLF1OZl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"/>
                  </w:pict>
                </mc:Fallback>
              </mc:AlternateContent>
            </w:r>
            <w:r w:rsidR="00CB04E8" w:rsidRPr="0055150B">
              <w:rPr>
                <w:b/>
                <w:color w:val="000000" w:themeColor="text1"/>
                <w:sz w:val="28"/>
                <w:szCs w:val="28"/>
              </w:rPr>
              <w:t>LẦN THỨ 7 NĂM 2019</w:t>
            </w:r>
          </w:p>
        </w:tc>
        <w:tc>
          <w:tcPr>
            <w:tcW w:w="7948" w:type="dxa"/>
          </w:tcPr>
          <w:p w:rsidR="00FF50AD" w:rsidRPr="0055150B" w:rsidRDefault="00161C10" w:rsidP="00B253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150B">
              <w:rPr>
                <w:b/>
                <w:color w:val="000000" w:themeColor="text1"/>
                <w:sz w:val="28"/>
                <w:szCs w:val="28"/>
              </w:rPr>
              <w:t xml:space="preserve">      </w:t>
            </w:r>
            <w:r w:rsidR="00356E68" w:rsidRPr="0055150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A3829" w:rsidRPr="0055150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56E68" w:rsidRPr="0055150B">
              <w:rPr>
                <w:b/>
                <w:color w:val="000000" w:themeColor="text1"/>
                <w:sz w:val="28"/>
                <w:szCs w:val="28"/>
              </w:rPr>
              <w:t xml:space="preserve">              </w:t>
            </w:r>
            <w:r w:rsidR="00FF50AD" w:rsidRPr="0055150B">
              <w:rPr>
                <w:b/>
                <w:color w:val="000000" w:themeColor="text1"/>
                <w:sz w:val="28"/>
                <w:szCs w:val="28"/>
              </w:rPr>
              <w:t>CỘNG H</w:t>
            </w:r>
            <w:r w:rsidR="001A3829" w:rsidRPr="0055150B">
              <w:rPr>
                <w:b/>
                <w:color w:val="000000" w:themeColor="text1"/>
                <w:sz w:val="28"/>
                <w:szCs w:val="28"/>
              </w:rPr>
              <w:t>Ò</w:t>
            </w:r>
            <w:r w:rsidR="001A3829" w:rsidRPr="0055150B">
              <w:rPr>
                <w:b/>
                <w:color w:val="000000" w:themeColor="text1"/>
                <w:sz w:val="28"/>
                <w:szCs w:val="28"/>
                <w:lang w:val="vi-VN"/>
              </w:rPr>
              <w:t>A</w:t>
            </w:r>
            <w:r w:rsidR="001A3829" w:rsidRPr="0055150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F50AD" w:rsidRPr="0055150B">
              <w:rPr>
                <w:b/>
                <w:color w:val="000000" w:themeColor="text1"/>
                <w:sz w:val="28"/>
                <w:szCs w:val="28"/>
              </w:rPr>
              <w:t>XÃ HỘI CHỦ NGHĨA VIỆT NAM</w:t>
            </w:r>
          </w:p>
          <w:p w:rsidR="00FF50AD" w:rsidRPr="0055150B" w:rsidRDefault="00126D86" w:rsidP="00B253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150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61C10" w:rsidRPr="0055150B"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356E68" w:rsidRPr="0055150B">
              <w:rPr>
                <w:b/>
                <w:color w:val="000000" w:themeColor="text1"/>
                <w:sz w:val="28"/>
                <w:szCs w:val="28"/>
              </w:rPr>
              <w:t xml:space="preserve">                </w:t>
            </w:r>
            <w:r w:rsidR="00FF50AD" w:rsidRPr="0055150B">
              <w:rPr>
                <w:b/>
                <w:color w:val="000000" w:themeColor="text1"/>
                <w:sz w:val="28"/>
                <w:szCs w:val="28"/>
              </w:rPr>
              <w:t xml:space="preserve">Độc lập </w:t>
            </w:r>
            <w:r w:rsidR="00161C10" w:rsidRPr="0055150B">
              <w:rPr>
                <w:b/>
                <w:color w:val="000000" w:themeColor="text1"/>
                <w:sz w:val="28"/>
                <w:szCs w:val="28"/>
                <w:lang w:val="en-US"/>
              </w:rPr>
              <w:t>-</w:t>
            </w:r>
            <w:r w:rsidR="00FF50AD" w:rsidRPr="0055150B">
              <w:rPr>
                <w:b/>
                <w:color w:val="000000" w:themeColor="text1"/>
                <w:sz w:val="28"/>
                <w:szCs w:val="28"/>
              </w:rPr>
              <w:t xml:space="preserve"> Tự do </w:t>
            </w:r>
            <w:r w:rsidR="00161C10" w:rsidRPr="0055150B">
              <w:rPr>
                <w:b/>
                <w:color w:val="000000" w:themeColor="text1"/>
                <w:sz w:val="28"/>
                <w:szCs w:val="28"/>
                <w:lang w:val="en-US"/>
              </w:rPr>
              <w:t>-</w:t>
            </w:r>
            <w:r w:rsidR="00FF50AD" w:rsidRPr="0055150B">
              <w:rPr>
                <w:b/>
                <w:color w:val="000000" w:themeColor="text1"/>
                <w:sz w:val="28"/>
                <w:szCs w:val="28"/>
              </w:rPr>
              <w:t xml:space="preserve"> Hạnh phúc</w:t>
            </w:r>
          </w:p>
          <w:p w:rsidR="00FF50AD" w:rsidRPr="0055150B" w:rsidRDefault="00D268F3" w:rsidP="00B25330">
            <w:pPr>
              <w:jc w:val="right"/>
              <w:rPr>
                <w:i/>
                <w:color w:val="000000" w:themeColor="text1"/>
                <w:sz w:val="28"/>
                <w:szCs w:val="28"/>
              </w:rPr>
            </w:pPr>
            <w:r w:rsidRPr="0055150B">
              <w:rPr>
                <w:b/>
                <w:noProof/>
                <w:color w:val="000000" w:themeColor="text1"/>
                <w:sz w:val="28"/>
                <w:szCs w:val="28"/>
                <w:shd w:val="clear" w:color="auto" w:fill="auto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C50260" wp14:editId="21F926D2">
                      <wp:simplePos x="0" y="0"/>
                      <wp:positionH relativeFrom="column">
                        <wp:posOffset>1886956</wp:posOffset>
                      </wp:positionH>
                      <wp:positionV relativeFrom="paragraph">
                        <wp:posOffset>13335</wp:posOffset>
                      </wp:positionV>
                      <wp:extent cx="2096135" cy="0"/>
                      <wp:effectExtent l="0" t="0" r="18415" b="19050"/>
                      <wp:wrapNone/>
                      <wp:docPr id="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6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6pt,1.05pt" to="313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"/>
                  </w:pict>
                </mc:Fallback>
              </mc:AlternateContent>
            </w:r>
          </w:p>
          <w:p w:rsidR="00FF50AD" w:rsidRPr="0055150B" w:rsidRDefault="00FF50AD" w:rsidP="00B25330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</w:p>
          <w:p w:rsidR="00CB04E8" w:rsidRPr="0055150B" w:rsidRDefault="00CB04E8" w:rsidP="00B25330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</w:p>
          <w:p w:rsidR="00CB04E8" w:rsidRPr="0055150B" w:rsidRDefault="00CB04E8" w:rsidP="00B25330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C3783F" w:rsidRPr="0055150B" w:rsidRDefault="00C3783F" w:rsidP="00B25330">
      <w:pPr>
        <w:pStyle w:val="Heading2"/>
        <w:spacing w:before="0" w:after="0"/>
        <w:ind w:left="0" w:right="0"/>
        <w:jc w:val="center"/>
        <w:rPr>
          <w:bCs w:val="0"/>
          <w:i w:val="0"/>
          <w:iCs w:val="0"/>
          <w:color w:val="000000" w:themeColor="text1"/>
          <w:lang w:val="vi-VN"/>
        </w:rPr>
      </w:pPr>
      <w:r w:rsidRPr="0055150B">
        <w:rPr>
          <w:bCs w:val="0"/>
          <w:i w:val="0"/>
          <w:iCs w:val="0"/>
          <w:color w:val="000000" w:themeColor="text1"/>
          <w:lang w:val="vi-VN"/>
        </w:rPr>
        <w:t>CHƯƠNG TRÌNH TỔNG THỂ</w:t>
      </w:r>
    </w:p>
    <w:p w:rsidR="00DC331E" w:rsidRPr="0055150B" w:rsidRDefault="00DC331E" w:rsidP="00B25330">
      <w:pPr>
        <w:pStyle w:val="Heading2"/>
        <w:spacing w:before="0" w:after="0"/>
        <w:ind w:left="0" w:right="0"/>
        <w:jc w:val="center"/>
        <w:rPr>
          <w:bCs w:val="0"/>
          <w:i w:val="0"/>
          <w:iCs w:val="0"/>
          <w:color w:val="000000" w:themeColor="text1"/>
          <w:lang w:val="vi-VN"/>
        </w:rPr>
      </w:pPr>
      <w:r w:rsidRPr="0055150B">
        <w:rPr>
          <w:bCs w:val="0"/>
          <w:i w:val="0"/>
          <w:iCs w:val="0"/>
          <w:color w:val="000000" w:themeColor="text1"/>
        </w:rPr>
        <w:t xml:space="preserve">Lễ hội </w:t>
      </w:r>
      <w:r w:rsidR="00B15A85" w:rsidRPr="0055150B">
        <w:rPr>
          <w:bCs w:val="0"/>
          <w:i w:val="0"/>
          <w:iCs w:val="0"/>
          <w:color w:val="000000" w:themeColor="text1"/>
        </w:rPr>
        <w:t xml:space="preserve">Cà </w:t>
      </w:r>
      <w:r w:rsidRPr="0055150B">
        <w:rPr>
          <w:bCs w:val="0"/>
          <w:i w:val="0"/>
          <w:iCs w:val="0"/>
          <w:color w:val="000000" w:themeColor="text1"/>
        </w:rPr>
        <w:t>phê Buôn Ma Thuột</w:t>
      </w:r>
      <w:r w:rsidR="00465534" w:rsidRPr="0055150B">
        <w:rPr>
          <w:bCs w:val="0"/>
          <w:i w:val="0"/>
          <w:iCs w:val="0"/>
          <w:color w:val="000000" w:themeColor="text1"/>
        </w:rPr>
        <w:t xml:space="preserve"> lần thứ </w:t>
      </w:r>
      <w:r w:rsidR="001B1F01" w:rsidRPr="0055150B">
        <w:rPr>
          <w:bCs w:val="0"/>
          <w:i w:val="0"/>
          <w:iCs w:val="0"/>
          <w:color w:val="000000" w:themeColor="text1"/>
          <w:lang w:val="vi-VN"/>
        </w:rPr>
        <w:t>7</w:t>
      </w:r>
      <w:r w:rsidR="001C5F5D" w:rsidRPr="0055150B">
        <w:rPr>
          <w:bCs w:val="0"/>
          <w:i w:val="0"/>
          <w:iCs w:val="0"/>
          <w:color w:val="000000" w:themeColor="text1"/>
          <w:lang w:val="vi-VN"/>
        </w:rPr>
        <w:t xml:space="preserve"> </w:t>
      </w:r>
      <w:r w:rsidR="00465534" w:rsidRPr="0055150B">
        <w:rPr>
          <w:bCs w:val="0"/>
          <w:i w:val="0"/>
          <w:iCs w:val="0"/>
          <w:color w:val="000000" w:themeColor="text1"/>
        </w:rPr>
        <w:t xml:space="preserve">năm </w:t>
      </w:r>
      <w:r w:rsidRPr="0055150B">
        <w:rPr>
          <w:bCs w:val="0"/>
          <w:i w:val="0"/>
          <w:iCs w:val="0"/>
          <w:color w:val="000000" w:themeColor="text1"/>
        </w:rPr>
        <w:t>201</w:t>
      </w:r>
      <w:r w:rsidR="006535DC" w:rsidRPr="0055150B">
        <w:rPr>
          <w:bCs w:val="0"/>
          <w:i w:val="0"/>
          <w:iCs w:val="0"/>
          <w:color w:val="000000" w:themeColor="text1"/>
          <w:lang w:val="vi-VN"/>
        </w:rPr>
        <w:t>9</w:t>
      </w:r>
    </w:p>
    <w:p w:rsidR="00965081" w:rsidRPr="0055150B" w:rsidRDefault="00D268F3" w:rsidP="00B02DB1">
      <w:pPr>
        <w:spacing w:before="120" w:after="120"/>
        <w:jc w:val="both"/>
        <w:rPr>
          <w:color w:val="000000" w:themeColor="text1"/>
          <w:sz w:val="28"/>
          <w:szCs w:val="28"/>
          <w:lang w:val="vi-VN"/>
        </w:rPr>
      </w:pPr>
      <w:r w:rsidRPr="0055150B">
        <w:rPr>
          <w:noProof/>
          <w:color w:val="000000" w:themeColor="text1"/>
          <w:sz w:val="28"/>
          <w:szCs w:val="28"/>
          <w:shd w:val="clear" w:color="auto" w:fil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D9689B" wp14:editId="178EB1D1">
                <wp:simplePos x="0" y="0"/>
                <wp:positionH relativeFrom="column">
                  <wp:posOffset>3463290</wp:posOffset>
                </wp:positionH>
                <wp:positionV relativeFrom="paragraph">
                  <wp:posOffset>20320</wp:posOffset>
                </wp:positionV>
                <wp:extent cx="2219325" cy="0"/>
                <wp:effectExtent l="0" t="0" r="9525" b="190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7pt,1.6pt" to="447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"/>
            </w:pict>
          </mc:Fallback>
        </mc:AlternateContent>
      </w:r>
    </w:p>
    <w:p w:rsidR="00C2326C" w:rsidRPr="0055150B" w:rsidRDefault="00C2326C" w:rsidP="004B59BB">
      <w:pPr>
        <w:ind w:firstLine="720"/>
        <w:jc w:val="both"/>
        <w:rPr>
          <w:b/>
          <w:color w:val="000000" w:themeColor="text1"/>
          <w:sz w:val="28"/>
          <w:szCs w:val="28"/>
          <w:lang w:val="vi-VN"/>
        </w:rPr>
      </w:pPr>
      <w:r w:rsidRPr="0055150B">
        <w:rPr>
          <w:i/>
          <w:color w:val="000000" w:themeColor="text1"/>
          <w:sz w:val="28"/>
          <w:szCs w:val="28"/>
        </w:rPr>
        <w:t>Tên Lễ hội</w:t>
      </w:r>
      <w:r w:rsidRPr="0055150B">
        <w:rPr>
          <w:i/>
          <w:color w:val="000000" w:themeColor="text1"/>
          <w:sz w:val="28"/>
          <w:szCs w:val="28"/>
          <w:lang w:val="vi-VN"/>
        </w:rPr>
        <w:t>:</w:t>
      </w:r>
      <w:r w:rsidRPr="0055150B">
        <w:rPr>
          <w:color w:val="000000" w:themeColor="text1"/>
          <w:sz w:val="28"/>
          <w:szCs w:val="28"/>
          <w:lang w:val="vi-VN"/>
        </w:rPr>
        <w:t xml:space="preserve"> </w:t>
      </w:r>
      <w:r w:rsidRPr="0055150B">
        <w:rPr>
          <w:color w:val="000000" w:themeColor="text1"/>
          <w:sz w:val="28"/>
          <w:szCs w:val="28"/>
        </w:rPr>
        <w:t xml:space="preserve">Lễ hội </w:t>
      </w:r>
      <w:r w:rsidR="00356E68" w:rsidRPr="0055150B">
        <w:rPr>
          <w:color w:val="000000" w:themeColor="text1"/>
          <w:sz w:val="28"/>
          <w:szCs w:val="28"/>
        </w:rPr>
        <w:t xml:space="preserve">Cà </w:t>
      </w:r>
      <w:r w:rsidRPr="0055150B">
        <w:rPr>
          <w:color w:val="000000" w:themeColor="text1"/>
          <w:sz w:val="28"/>
          <w:szCs w:val="28"/>
        </w:rPr>
        <w:t>phê Buôn Ma</w:t>
      </w:r>
      <w:bookmarkStart w:id="0" w:name="_GoBack"/>
      <w:bookmarkEnd w:id="0"/>
      <w:r w:rsidRPr="0055150B">
        <w:rPr>
          <w:color w:val="000000" w:themeColor="text1"/>
          <w:sz w:val="28"/>
          <w:szCs w:val="28"/>
        </w:rPr>
        <w:t xml:space="preserve"> Thuột lần thứ </w:t>
      </w:r>
      <w:r w:rsidRPr="0055150B">
        <w:rPr>
          <w:color w:val="000000" w:themeColor="text1"/>
          <w:sz w:val="28"/>
          <w:szCs w:val="28"/>
          <w:lang w:val="vi-VN"/>
        </w:rPr>
        <w:t>7</w:t>
      </w:r>
      <w:r w:rsidR="00963AC4" w:rsidRPr="003B506A">
        <w:rPr>
          <w:color w:val="000000" w:themeColor="text1"/>
          <w:sz w:val="28"/>
          <w:szCs w:val="28"/>
          <w:lang w:val="vi-VN"/>
        </w:rPr>
        <w:t xml:space="preserve"> </w:t>
      </w:r>
      <w:r w:rsidRPr="0055150B">
        <w:rPr>
          <w:color w:val="000000" w:themeColor="text1"/>
          <w:sz w:val="28"/>
          <w:szCs w:val="28"/>
        </w:rPr>
        <w:t>năm 201</w:t>
      </w:r>
      <w:r w:rsidRPr="0055150B">
        <w:rPr>
          <w:color w:val="000000" w:themeColor="text1"/>
          <w:sz w:val="28"/>
          <w:szCs w:val="28"/>
          <w:lang w:val="vi-VN"/>
        </w:rPr>
        <w:t>9</w:t>
      </w:r>
    </w:p>
    <w:p w:rsidR="00C2326C" w:rsidRPr="0055150B" w:rsidRDefault="00C2326C" w:rsidP="004B59BB">
      <w:pPr>
        <w:spacing w:before="60"/>
        <w:ind w:firstLine="720"/>
        <w:jc w:val="both"/>
        <w:rPr>
          <w:i/>
          <w:color w:val="000000" w:themeColor="text1"/>
          <w:sz w:val="28"/>
          <w:szCs w:val="28"/>
          <w:lang w:val="vi-VN"/>
        </w:rPr>
      </w:pPr>
      <w:r w:rsidRPr="0055150B">
        <w:rPr>
          <w:i/>
          <w:color w:val="000000" w:themeColor="text1"/>
          <w:sz w:val="28"/>
          <w:szCs w:val="28"/>
          <w:lang w:val="vi-VN"/>
        </w:rPr>
        <w:t>(T</w:t>
      </w:r>
      <w:r w:rsidRPr="0055150B">
        <w:rPr>
          <w:i/>
          <w:color w:val="000000" w:themeColor="text1"/>
          <w:sz w:val="28"/>
          <w:szCs w:val="28"/>
        </w:rPr>
        <w:t>iếng Anh</w:t>
      </w:r>
      <w:r w:rsidRPr="0055150B">
        <w:rPr>
          <w:i/>
          <w:color w:val="000000" w:themeColor="text1"/>
          <w:sz w:val="28"/>
          <w:szCs w:val="28"/>
          <w:lang w:val="vi-VN"/>
        </w:rPr>
        <w:t>:</w:t>
      </w:r>
      <w:r w:rsidRPr="0055150B">
        <w:rPr>
          <w:i/>
          <w:color w:val="000000" w:themeColor="text1"/>
          <w:sz w:val="28"/>
          <w:szCs w:val="28"/>
        </w:rPr>
        <w:t xml:space="preserve"> The </w:t>
      </w:r>
      <w:r w:rsidRPr="0055150B">
        <w:rPr>
          <w:i/>
          <w:color w:val="000000" w:themeColor="text1"/>
          <w:sz w:val="28"/>
          <w:szCs w:val="28"/>
          <w:lang w:val="vi-VN"/>
        </w:rPr>
        <w:t>7</w:t>
      </w:r>
      <w:r w:rsidRPr="0055150B">
        <w:rPr>
          <w:i/>
          <w:color w:val="000000" w:themeColor="text1"/>
          <w:sz w:val="28"/>
          <w:szCs w:val="28"/>
          <w:vertAlign w:val="superscript"/>
        </w:rPr>
        <w:t>th</w:t>
      </w:r>
      <w:r w:rsidRPr="0055150B">
        <w:rPr>
          <w:i/>
          <w:color w:val="000000" w:themeColor="text1"/>
          <w:sz w:val="28"/>
          <w:szCs w:val="28"/>
        </w:rPr>
        <w:t xml:space="preserve"> Buon Ma Thuot Coffee Festival</w:t>
      </w:r>
      <w:r w:rsidRPr="0055150B">
        <w:rPr>
          <w:i/>
          <w:color w:val="000000" w:themeColor="text1"/>
          <w:sz w:val="28"/>
          <w:szCs w:val="28"/>
          <w:highlight w:val="white"/>
        </w:rPr>
        <w:t xml:space="preserve"> </w:t>
      </w:r>
      <w:r w:rsidRPr="0055150B">
        <w:rPr>
          <w:i/>
          <w:color w:val="000000" w:themeColor="text1"/>
          <w:sz w:val="28"/>
          <w:szCs w:val="28"/>
        </w:rPr>
        <w:t>2019</w:t>
      </w:r>
      <w:r w:rsidRPr="0055150B">
        <w:rPr>
          <w:i/>
          <w:color w:val="000000" w:themeColor="text1"/>
          <w:sz w:val="28"/>
          <w:szCs w:val="28"/>
          <w:lang w:val="vi-VN"/>
        </w:rPr>
        <w:t>)</w:t>
      </w:r>
    </w:p>
    <w:p w:rsidR="00C2326C" w:rsidRPr="0055150B" w:rsidRDefault="00C2326C" w:rsidP="004B59BB">
      <w:pPr>
        <w:keepNext/>
        <w:autoSpaceDE w:val="0"/>
        <w:autoSpaceDN w:val="0"/>
        <w:adjustRightInd w:val="0"/>
        <w:spacing w:before="60"/>
        <w:ind w:firstLine="720"/>
        <w:jc w:val="both"/>
        <w:rPr>
          <w:b/>
          <w:color w:val="000000" w:themeColor="text1"/>
          <w:sz w:val="28"/>
          <w:szCs w:val="28"/>
          <w:lang w:val="vi-VN"/>
        </w:rPr>
      </w:pPr>
      <w:r w:rsidRPr="0055150B">
        <w:rPr>
          <w:i/>
          <w:color w:val="000000" w:themeColor="text1"/>
          <w:sz w:val="28"/>
          <w:szCs w:val="28"/>
        </w:rPr>
        <w:t>Chủ đề</w:t>
      </w:r>
      <w:r w:rsidR="00F93869" w:rsidRPr="0055150B">
        <w:rPr>
          <w:i/>
          <w:color w:val="000000" w:themeColor="text1"/>
          <w:sz w:val="28"/>
          <w:szCs w:val="28"/>
          <w:lang w:val="vi-VN"/>
        </w:rPr>
        <w:t xml:space="preserve"> Lễ hội</w:t>
      </w:r>
      <w:r w:rsidRPr="0055150B">
        <w:rPr>
          <w:i/>
          <w:color w:val="000000" w:themeColor="text1"/>
          <w:sz w:val="28"/>
          <w:szCs w:val="28"/>
          <w:lang w:val="vi-VN"/>
        </w:rPr>
        <w:t>:</w:t>
      </w:r>
      <w:r w:rsidRPr="0055150B">
        <w:rPr>
          <w:color w:val="000000" w:themeColor="text1"/>
          <w:sz w:val="28"/>
          <w:szCs w:val="28"/>
          <w:lang w:val="vi-VN"/>
        </w:rPr>
        <w:t xml:space="preserve"> </w:t>
      </w:r>
      <w:r w:rsidRPr="0055150B">
        <w:rPr>
          <w:b/>
          <w:color w:val="000000" w:themeColor="text1"/>
          <w:sz w:val="28"/>
          <w:szCs w:val="28"/>
          <w:lang w:val="vi-VN"/>
        </w:rPr>
        <w:t>“Tinh hoa đại ngàn”</w:t>
      </w:r>
    </w:p>
    <w:p w:rsidR="00C2326C" w:rsidRPr="0055150B" w:rsidRDefault="00C2326C" w:rsidP="004B59BB">
      <w:pPr>
        <w:keepNext/>
        <w:autoSpaceDE w:val="0"/>
        <w:autoSpaceDN w:val="0"/>
        <w:adjustRightInd w:val="0"/>
        <w:spacing w:before="60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55150B">
        <w:rPr>
          <w:i/>
          <w:color w:val="000000" w:themeColor="text1"/>
          <w:sz w:val="28"/>
          <w:szCs w:val="28"/>
          <w:lang w:val="vi-VN"/>
        </w:rPr>
        <w:t>Địa điểm:</w:t>
      </w:r>
      <w:r w:rsidRPr="0055150B">
        <w:rPr>
          <w:color w:val="000000" w:themeColor="text1"/>
          <w:sz w:val="28"/>
          <w:szCs w:val="28"/>
          <w:lang w:val="vi-VN"/>
        </w:rPr>
        <w:t xml:space="preserve"> </w:t>
      </w:r>
      <w:r w:rsidR="00356E68" w:rsidRPr="0055150B">
        <w:rPr>
          <w:color w:val="000000" w:themeColor="text1"/>
          <w:sz w:val="28"/>
          <w:szCs w:val="28"/>
          <w:lang w:val="vi-VN"/>
        </w:rPr>
        <w:t>TP</w:t>
      </w:r>
      <w:r w:rsidR="00524922" w:rsidRPr="0055150B">
        <w:rPr>
          <w:color w:val="000000" w:themeColor="text1"/>
          <w:sz w:val="28"/>
          <w:szCs w:val="28"/>
          <w:lang w:val="vi-VN"/>
        </w:rPr>
        <w:t>.</w:t>
      </w:r>
      <w:r w:rsidR="00356E68" w:rsidRPr="0055150B">
        <w:rPr>
          <w:color w:val="000000" w:themeColor="text1"/>
          <w:sz w:val="28"/>
          <w:szCs w:val="28"/>
          <w:lang w:val="vi-VN"/>
        </w:rPr>
        <w:t xml:space="preserve"> </w:t>
      </w:r>
      <w:r w:rsidR="00524922" w:rsidRPr="0055150B">
        <w:rPr>
          <w:color w:val="000000" w:themeColor="text1"/>
          <w:sz w:val="28"/>
          <w:szCs w:val="28"/>
          <w:lang w:val="vi-VN"/>
        </w:rPr>
        <w:t>Buôn Ma Thuột</w:t>
      </w:r>
      <w:r w:rsidR="008B3E04" w:rsidRPr="0055150B">
        <w:rPr>
          <w:color w:val="000000" w:themeColor="text1"/>
          <w:sz w:val="28"/>
          <w:szCs w:val="28"/>
          <w:lang w:val="vi-VN"/>
        </w:rPr>
        <w:t>, huyện Lắk, huyện Buôn Đôn</w:t>
      </w:r>
      <w:r w:rsidR="00AE1DF7">
        <w:rPr>
          <w:color w:val="000000" w:themeColor="text1"/>
          <w:sz w:val="28"/>
          <w:szCs w:val="28"/>
          <w:lang w:val="vi-VN"/>
        </w:rPr>
        <w:t>.</w:t>
      </w:r>
    </w:p>
    <w:p w:rsidR="00B02DB1" w:rsidRPr="0055150B" w:rsidRDefault="00F93869" w:rsidP="004B59BB">
      <w:pPr>
        <w:keepNext/>
        <w:autoSpaceDE w:val="0"/>
        <w:autoSpaceDN w:val="0"/>
        <w:adjustRightInd w:val="0"/>
        <w:spacing w:before="60" w:after="120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55150B">
        <w:rPr>
          <w:i/>
          <w:color w:val="000000" w:themeColor="text1"/>
          <w:sz w:val="28"/>
          <w:szCs w:val="28"/>
        </w:rPr>
        <w:t>Thời gian</w:t>
      </w:r>
      <w:r w:rsidRPr="0055150B">
        <w:rPr>
          <w:i/>
          <w:color w:val="000000" w:themeColor="text1"/>
          <w:sz w:val="28"/>
          <w:szCs w:val="28"/>
          <w:lang w:val="vi-VN"/>
        </w:rPr>
        <w:t>:</w:t>
      </w:r>
      <w:r w:rsidRPr="0055150B">
        <w:rPr>
          <w:color w:val="000000" w:themeColor="text1"/>
          <w:sz w:val="28"/>
          <w:szCs w:val="28"/>
          <w:lang w:val="vi-VN"/>
        </w:rPr>
        <w:t xml:space="preserve"> </w:t>
      </w:r>
      <w:r w:rsidR="001F57CC" w:rsidRPr="0055150B">
        <w:rPr>
          <w:color w:val="000000" w:themeColor="text1"/>
          <w:sz w:val="28"/>
          <w:szCs w:val="28"/>
        </w:rPr>
        <w:t>Từ ngày</w:t>
      </w:r>
      <w:r w:rsidRPr="0055150B">
        <w:rPr>
          <w:color w:val="000000" w:themeColor="text1"/>
          <w:sz w:val="28"/>
          <w:szCs w:val="28"/>
          <w:lang w:val="vi-VN"/>
        </w:rPr>
        <w:t xml:space="preserve"> </w:t>
      </w:r>
      <w:r w:rsidR="00823D7C" w:rsidRPr="0055150B">
        <w:rPr>
          <w:color w:val="000000" w:themeColor="text1"/>
          <w:sz w:val="28"/>
          <w:szCs w:val="28"/>
          <w:lang w:val="vi-VN"/>
        </w:rPr>
        <w:t>0</w:t>
      </w:r>
      <w:r w:rsidRPr="0055150B">
        <w:rPr>
          <w:color w:val="000000" w:themeColor="text1"/>
          <w:sz w:val="28"/>
          <w:szCs w:val="28"/>
          <w:lang w:val="vi-VN"/>
        </w:rPr>
        <w:t xml:space="preserve">9/3/2019 </w:t>
      </w:r>
      <w:r w:rsidR="00356E68" w:rsidRPr="0055150B">
        <w:rPr>
          <w:color w:val="000000" w:themeColor="text1"/>
          <w:sz w:val="28"/>
          <w:szCs w:val="28"/>
          <w:lang w:val="vi-VN"/>
        </w:rPr>
        <w:t xml:space="preserve">(thứ Bảy) </w:t>
      </w:r>
      <w:r w:rsidRPr="0055150B">
        <w:rPr>
          <w:color w:val="000000" w:themeColor="text1"/>
          <w:sz w:val="28"/>
          <w:szCs w:val="28"/>
          <w:lang w:val="vi-VN"/>
        </w:rPr>
        <w:t>đến ngày 16/3/2019</w:t>
      </w:r>
      <w:r w:rsidR="00356E68" w:rsidRPr="0055150B">
        <w:rPr>
          <w:color w:val="000000" w:themeColor="text1"/>
          <w:sz w:val="28"/>
          <w:szCs w:val="28"/>
          <w:lang w:val="vi-VN"/>
        </w:rPr>
        <w:t xml:space="preserve"> (thứ Bảy)</w:t>
      </w:r>
    </w:p>
    <w:p w:rsidR="00FB2B14" w:rsidRPr="0055150B" w:rsidRDefault="00FB2B14" w:rsidP="004B59BB">
      <w:pPr>
        <w:keepNext/>
        <w:autoSpaceDE w:val="0"/>
        <w:autoSpaceDN w:val="0"/>
        <w:adjustRightInd w:val="0"/>
        <w:spacing w:before="60" w:after="120"/>
        <w:ind w:firstLine="720"/>
        <w:jc w:val="both"/>
        <w:rPr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14162" w:type="dxa"/>
        <w:tblInd w:w="-176" w:type="dxa"/>
        <w:tblLook w:val="04A0" w:firstRow="1" w:lastRow="0" w:firstColumn="1" w:lastColumn="0" w:noHBand="0" w:noVBand="1"/>
      </w:tblPr>
      <w:tblGrid>
        <w:gridCol w:w="508"/>
        <w:gridCol w:w="1247"/>
        <w:gridCol w:w="2640"/>
        <w:gridCol w:w="3364"/>
        <w:gridCol w:w="1639"/>
        <w:gridCol w:w="1639"/>
        <w:gridCol w:w="1639"/>
        <w:gridCol w:w="1486"/>
      </w:tblGrid>
      <w:tr w:rsidR="006B2FEE" w:rsidRPr="0055150B" w:rsidTr="006B2FEE">
        <w:trPr>
          <w:tblHeader/>
        </w:trPr>
        <w:tc>
          <w:tcPr>
            <w:tcW w:w="508" w:type="dxa"/>
            <w:shd w:val="clear" w:color="auto" w:fill="auto"/>
            <w:vAlign w:val="center"/>
          </w:tcPr>
          <w:p w:rsidR="006B2FEE" w:rsidRPr="00D245F3" w:rsidRDefault="006B2FEE" w:rsidP="008545B0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S</w:t>
            </w:r>
          </w:p>
          <w:p w:rsidR="006B2FEE" w:rsidRPr="00D245F3" w:rsidRDefault="006B2FEE" w:rsidP="008545B0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TT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B2FEE" w:rsidRPr="00D245F3" w:rsidRDefault="006B2FEE" w:rsidP="003042FE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2640" w:type="dxa"/>
            <w:vAlign w:val="center"/>
          </w:tcPr>
          <w:p w:rsidR="006B2FEE" w:rsidRPr="00D245F3" w:rsidRDefault="006B2FEE" w:rsidP="00C022DC">
            <w:pPr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6B2FEE" w:rsidRPr="00D245F3" w:rsidRDefault="006B2FEE" w:rsidP="003042FE">
            <w:pPr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Địa điểm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6B2FEE" w:rsidRPr="00D245F3" w:rsidRDefault="006B2FEE" w:rsidP="00357C31">
            <w:pPr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Lãnh đạo UBND tỉnh  chỉ đạo thực hiện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6B2FEE" w:rsidRPr="00D245F3" w:rsidRDefault="006B2FEE" w:rsidP="00B56A90">
            <w:pPr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Đơn vị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thực hiện/ </w:t>
            </w: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chủ trì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tham mưu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6B2FEE" w:rsidRPr="00D245F3" w:rsidRDefault="006B2FEE" w:rsidP="003042FE">
            <w:pPr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Đơn vị </w:t>
            </w:r>
          </w:p>
          <w:p w:rsidR="006B2FEE" w:rsidRPr="00D245F3" w:rsidRDefault="006B2FEE" w:rsidP="003042FE">
            <w:pPr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Phối hợp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B2FEE" w:rsidRPr="00D245F3" w:rsidRDefault="006B2FEE" w:rsidP="008545B0">
            <w:pPr>
              <w:shd w:val="clear" w:color="auto" w:fill="auto"/>
              <w:spacing w:before="120" w:after="120"/>
              <w:ind w:right="112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Ghi chú</w:t>
            </w:r>
          </w:p>
        </w:tc>
      </w:tr>
      <w:tr w:rsidR="006B2FEE" w:rsidRPr="0055150B" w:rsidTr="006B2FEE">
        <w:trPr>
          <w:tblHeader/>
        </w:trPr>
        <w:tc>
          <w:tcPr>
            <w:tcW w:w="508" w:type="dxa"/>
            <w:shd w:val="clear" w:color="auto" w:fill="auto"/>
            <w:vAlign w:val="center"/>
          </w:tcPr>
          <w:p w:rsidR="006B2FEE" w:rsidRPr="00D245F3" w:rsidRDefault="006B2FEE" w:rsidP="008545B0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(1)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B2FEE" w:rsidRPr="00D245F3" w:rsidRDefault="006B2FEE" w:rsidP="003042FE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(2)</w:t>
            </w:r>
          </w:p>
        </w:tc>
        <w:tc>
          <w:tcPr>
            <w:tcW w:w="2640" w:type="dxa"/>
            <w:vAlign w:val="center"/>
          </w:tcPr>
          <w:p w:rsidR="006B2FEE" w:rsidRPr="00D245F3" w:rsidRDefault="006B2FEE" w:rsidP="00C022DC">
            <w:pPr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(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3</w:t>
            </w: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)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6B2FEE" w:rsidRPr="00D245F3" w:rsidRDefault="006B2FEE" w:rsidP="001A575D">
            <w:pPr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(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4</w:t>
            </w: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)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6B2FEE" w:rsidRPr="00D245F3" w:rsidRDefault="006B2FEE" w:rsidP="00EB453D">
            <w:pPr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(</w:t>
            </w: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5</w:t>
            </w: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)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6B2FEE" w:rsidRPr="00D245F3" w:rsidRDefault="006B2FEE" w:rsidP="00EB453D">
            <w:pPr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(</w:t>
            </w: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6</w:t>
            </w: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)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6B2FEE" w:rsidRPr="00D245F3" w:rsidRDefault="006B2FEE" w:rsidP="00EB453D">
            <w:pPr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(</w:t>
            </w: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7</w:t>
            </w: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)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B2FEE" w:rsidRPr="00D245F3" w:rsidRDefault="006B2FEE" w:rsidP="008545B0">
            <w:pPr>
              <w:shd w:val="clear" w:color="auto" w:fill="auto"/>
              <w:spacing w:before="120" w:after="120"/>
              <w:ind w:right="112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D245F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(8)</w:t>
            </w:r>
          </w:p>
        </w:tc>
      </w:tr>
      <w:tr w:rsidR="006B2FEE" w:rsidRPr="0055150B" w:rsidTr="006B2FEE">
        <w:trPr>
          <w:trHeight w:val="1567"/>
        </w:trPr>
        <w:tc>
          <w:tcPr>
            <w:tcW w:w="508" w:type="dxa"/>
            <w:vAlign w:val="center"/>
          </w:tcPr>
          <w:p w:rsidR="006B2FEE" w:rsidRPr="0055150B" w:rsidRDefault="006B2FEE" w:rsidP="008545B0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1</w:t>
            </w:r>
          </w:p>
        </w:tc>
        <w:tc>
          <w:tcPr>
            <w:tcW w:w="1247" w:type="dxa"/>
            <w:vAlign w:val="center"/>
          </w:tcPr>
          <w:p w:rsidR="006B2FEE" w:rsidRPr="0055150B" w:rsidRDefault="006B2FEE" w:rsidP="00C41BD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Từ ngày</w:t>
            </w:r>
          </w:p>
          <w:p w:rsidR="006B2FEE" w:rsidRPr="0055150B" w:rsidRDefault="006B2FEE" w:rsidP="00C41BD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05/3 - 09/3/2019</w:t>
            </w:r>
          </w:p>
        </w:tc>
        <w:tc>
          <w:tcPr>
            <w:tcW w:w="2640" w:type="dxa"/>
            <w:vAlign w:val="center"/>
          </w:tcPr>
          <w:p w:rsidR="006B2FEE" w:rsidRPr="0055150B" w:rsidRDefault="00D07F8F" w:rsidP="003B506A">
            <w:pPr>
              <w:shd w:val="clear" w:color="auto" w:fill="auto"/>
              <w:tabs>
                <w:tab w:val="left" w:pos="993"/>
              </w:tabs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4763C0">
              <w:rPr>
                <w:noProof/>
                <w:color w:val="000000" w:themeColor="text1"/>
                <w:sz w:val="28"/>
                <w:szCs w:val="28"/>
                <w:lang w:val="vi-VN"/>
              </w:rPr>
              <w:t xml:space="preserve">Cuộc thi </w:t>
            </w:r>
            <w:r w:rsidR="003B506A">
              <w:rPr>
                <w:noProof/>
                <w:color w:val="000000" w:themeColor="text1"/>
                <w:sz w:val="28"/>
                <w:szCs w:val="28"/>
                <w:lang w:val="vi-VN"/>
              </w:rPr>
              <w:t>C</w:t>
            </w:r>
            <w:r w:rsidRPr="004763C0">
              <w:rPr>
                <w:noProof/>
                <w:color w:val="000000" w:themeColor="text1"/>
                <w:sz w:val="28"/>
                <w:szCs w:val="28"/>
                <w:lang w:val="vi-VN"/>
              </w:rPr>
              <w:t>à phê đặc sản Việt Nam năm 2019</w:t>
            </w:r>
          </w:p>
        </w:tc>
        <w:tc>
          <w:tcPr>
            <w:tcW w:w="3364" w:type="dxa"/>
            <w:vAlign w:val="center"/>
          </w:tcPr>
          <w:p w:rsidR="006B2FEE" w:rsidRPr="0055150B" w:rsidRDefault="006B2FEE" w:rsidP="00FC151F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Tại khuôn viên Hội chợ triển lãm chuyên ngành cà phê, số 72, đường Nguyễn Tất Thành, Tp. Buôn Ma Thuột</w:t>
            </w:r>
          </w:p>
        </w:tc>
        <w:tc>
          <w:tcPr>
            <w:tcW w:w="1639" w:type="dxa"/>
            <w:vAlign w:val="center"/>
          </w:tcPr>
          <w:p w:rsidR="006B2FEE" w:rsidRPr="0055150B" w:rsidRDefault="006B2FEE" w:rsidP="00357C3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Y Giang Gry Niê Knơng</w:t>
            </w:r>
          </w:p>
        </w:tc>
        <w:tc>
          <w:tcPr>
            <w:tcW w:w="1639" w:type="dxa"/>
            <w:vAlign w:val="center"/>
          </w:tcPr>
          <w:p w:rsidR="006B2FEE" w:rsidRPr="0055150B" w:rsidRDefault="006B2FEE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Hiệp hội Cà phê Buôn Ma Thuột</w:t>
            </w: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 xml:space="preserve"> </w:t>
            </w:r>
          </w:p>
        </w:tc>
        <w:tc>
          <w:tcPr>
            <w:tcW w:w="1639" w:type="dxa"/>
            <w:vAlign w:val="center"/>
          </w:tcPr>
          <w:p w:rsidR="006B2FEE" w:rsidRPr="0055150B" w:rsidRDefault="006B2FEE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Sở Khoa học và Công nghệ</w:t>
            </w:r>
          </w:p>
        </w:tc>
        <w:tc>
          <w:tcPr>
            <w:tcW w:w="1486" w:type="dxa"/>
            <w:vAlign w:val="center"/>
          </w:tcPr>
          <w:p w:rsidR="006B2FEE" w:rsidRPr="0055150B" w:rsidRDefault="006B2FEE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Công bố kết quả vào chiều ngày 09/3/2019</w:t>
            </w:r>
          </w:p>
        </w:tc>
      </w:tr>
      <w:tr w:rsidR="000123F9" w:rsidRPr="0055150B" w:rsidTr="006B2FEE">
        <w:trPr>
          <w:trHeight w:val="1567"/>
        </w:trPr>
        <w:tc>
          <w:tcPr>
            <w:tcW w:w="508" w:type="dxa"/>
            <w:vAlign w:val="center"/>
          </w:tcPr>
          <w:p w:rsidR="000123F9" w:rsidRPr="0055150B" w:rsidRDefault="000123F9" w:rsidP="008545B0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lastRenderedPageBreak/>
              <w:t>2</w:t>
            </w:r>
          </w:p>
        </w:tc>
        <w:tc>
          <w:tcPr>
            <w:tcW w:w="1247" w:type="dxa"/>
            <w:vAlign w:val="center"/>
          </w:tcPr>
          <w:p w:rsidR="000123F9" w:rsidRPr="0055150B" w:rsidRDefault="000123F9" w:rsidP="000123F9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Từ ngày</w:t>
            </w:r>
          </w:p>
          <w:p w:rsidR="000123F9" w:rsidRPr="00B56A90" w:rsidRDefault="000123F9" w:rsidP="000123F9">
            <w:pPr>
              <w:shd w:val="clear" w:color="auto" w:fill="auto"/>
              <w:spacing w:before="120" w:after="120" w:line="276" w:lineRule="auto"/>
              <w:ind w:left="-108"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09/3/2019 đến ngày 1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3</w:t>
            </w: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/3/2019</w:t>
            </w:r>
          </w:p>
          <w:p w:rsidR="000123F9" w:rsidRPr="0055150B" w:rsidRDefault="000123F9" w:rsidP="00C41BD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</w:tc>
        <w:tc>
          <w:tcPr>
            <w:tcW w:w="2640" w:type="dxa"/>
            <w:vAlign w:val="center"/>
          </w:tcPr>
          <w:p w:rsidR="000123F9" w:rsidRPr="0055150B" w:rsidRDefault="000123F9" w:rsidP="004B1298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Hội chợ triển lãm chuyên ngành Cà phê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4B1298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số 72, đường Nguyễn Tất Thành, Tp. Buôn Ma Thuột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4B1298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Nguyễn Hải Ninh</w:t>
            </w:r>
          </w:p>
        </w:tc>
        <w:tc>
          <w:tcPr>
            <w:tcW w:w="1639" w:type="dxa"/>
            <w:vAlign w:val="center"/>
          </w:tcPr>
          <w:p w:rsidR="000123F9" w:rsidRPr="006D3F9A" w:rsidRDefault="000123F9" w:rsidP="004B1298">
            <w:pPr>
              <w:shd w:val="clear" w:color="auto" w:fill="auto"/>
              <w:spacing w:before="120"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6D3F9A">
              <w:rPr>
                <w:sz w:val="26"/>
                <w:szCs w:val="26"/>
                <w:lang w:val="vi-VN"/>
              </w:rPr>
              <w:t>Công ty TNHH Triển lãm và Truyền thông Tinh Tú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4B1298">
            <w:pPr>
              <w:shd w:val="clear" w:color="auto" w:fill="auto"/>
              <w:spacing w:before="120"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Sở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Công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T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hương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4B1298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- Khai mạc: 09 giờ 00, ngày 09/3;</w:t>
            </w:r>
          </w:p>
          <w:p w:rsidR="000123F9" w:rsidRPr="0055150B" w:rsidRDefault="000123F9" w:rsidP="000123F9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- Bế mạc: 15 giờ 00, ngày 1</w:t>
            </w:r>
            <w:r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3</w:t>
            </w: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/3.</w:t>
            </w:r>
          </w:p>
        </w:tc>
      </w:tr>
      <w:tr w:rsidR="000123F9" w:rsidRPr="0055150B" w:rsidTr="006B2FEE">
        <w:trPr>
          <w:trHeight w:val="1360"/>
        </w:trPr>
        <w:tc>
          <w:tcPr>
            <w:tcW w:w="508" w:type="dxa"/>
            <w:vAlign w:val="center"/>
          </w:tcPr>
          <w:p w:rsidR="000123F9" w:rsidRPr="0055150B" w:rsidRDefault="000123F9" w:rsidP="008545B0">
            <w:pPr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247" w:type="dxa"/>
            <w:vMerge w:val="restart"/>
            <w:vAlign w:val="center"/>
          </w:tcPr>
          <w:p w:rsidR="00D160B2" w:rsidRDefault="00D160B2" w:rsidP="000123F9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  <w:p w:rsidR="00D160B2" w:rsidRDefault="00D160B2" w:rsidP="000123F9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  <w:p w:rsidR="00D160B2" w:rsidRDefault="00D160B2" w:rsidP="000123F9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  <w:p w:rsidR="00D160B2" w:rsidRDefault="00D160B2" w:rsidP="000123F9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  <w:p w:rsidR="00D160B2" w:rsidRDefault="00D160B2" w:rsidP="000123F9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  <w:p w:rsidR="00D160B2" w:rsidRDefault="00D160B2" w:rsidP="000123F9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  <w:p w:rsidR="000123F9" w:rsidRPr="0055150B" w:rsidRDefault="000123F9" w:rsidP="000123F9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Từ ngày</w:t>
            </w:r>
          </w:p>
          <w:p w:rsidR="000123F9" w:rsidRPr="00B56A90" w:rsidRDefault="000123F9" w:rsidP="000123F9">
            <w:pPr>
              <w:shd w:val="clear" w:color="auto" w:fill="auto"/>
              <w:spacing w:before="120" w:after="120" w:line="276" w:lineRule="auto"/>
              <w:ind w:left="-108"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 xml:space="preserve">09/3/2019 đến ngày </w:t>
            </w: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lastRenderedPageBreak/>
              <w:t>1</w:t>
            </w:r>
            <w:r w:rsidR="001926D0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6</w:t>
            </w: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/3/2019</w:t>
            </w:r>
          </w:p>
          <w:p w:rsidR="00ED1A14" w:rsidRDefault="00ED1A14" w:rsidP="00ED1A14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  <w:p w:rsidR="00ED1A14" w:rsidRDefault="00ED1A14" w:rsidP="00ED1A14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  <w:p w:rsidR="00ED1A14" w:rsidRDefault="00ED1A14" w:rsidP="00ED1A14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  <w:p w:rsidR="00ED1A14" w:rsidRPr="0055150B" w:rsidRDefault="00ED1A14" w:rsidP="00ED1A14">
            <w:pPr>
              <w:shd w:val="clear" w:color="auto" w:fill="auto"/>
              <w:spacing w:before="120" w:after="120" w:line="276" w:lineRule="auto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Từ ngày</w:t>
            </w:r>
          </w:p>
          <w:p w:rsidR="00ED1A14" w:rsidRPr="00B56A90" w:rsidRDefault="00ED1A14" w:rsidP="00ED1A14">
            <w:pPr>
              <w:shd w:val="clear" w:color="auto" w:fill="auto"/>
              <w:spacing w:before="120" w:after="120" w:line="276" w:lineRule="auto"/>
              <w:ind w:left="-108"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09/3/2019 đến ngày 1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6</w:t>
            </w:r>
            <w:r w:rsidRPr="0055150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/3/2019</w:t>
            </w:r>
          </w:p>
          <w:p w:rsidR="000123F9" w:rsidRPr="0055150B" w:rsidRDefault="000123F9" w:rsidP="00C41BDC">
            <w:pPr>
              <w:spacing w:before="120" w:after="120"/>
              <w:ind w:left="-108"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>Triển lãm lịch sử Cà phê thế giới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Bảo tàng Cà phê Trung Nguyên, đường Nguyễn Đình Chiểu, Tp Buôn Ma Thuột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Võ Văn Cảnh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DD3C3F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Công ty </w:t>
            </w:r>
            <w:r w:rsidRPr="003B506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ổ phần Tập đoàn Trung Nguyên</w:t>
            </w:r>
          </w:p>
        </w:tc>
        <w:tc>
          <w:tcPr>
            <w:tcW w:w="1639" w:type="dxa"/>
            <w:vAlign w:val="center"/>
          </w:tcPr>
          <w:p w:rsidR="000123F9" w:rsidRPr="003B506A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Sở Văn hóa, Thể thao và Du lịch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</w:tc>
      </w:tr>
      <w:tr w:rsidR="000123F9" w:rsidRPr="0055150B" w:rsidTr="006B2FEE">
        <w:tc>
          <w:tcPr>
            <w:tcW w:w="508" w:type="dxa"/>
            <w:vAlign w:val="center"/>
          </w:tcPr>
          <w:p w:rsidR="000123F9" w:rsidRPr="0055150B" w:rsidRDefault="000123F9" w:rsidP="008545B0">
            <w:pPr>
              <w:shd w:val="clear" w:color="auto" w:fill="auto"/>
              <w:spacing w:before="120" w:after="120"/>
              <w:ind w:left="-108" w:right="-108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:rsidR="000123F9" w:rsidRPr="0055150B" w:rsidRDefault="000123F9" w:rsidP="00C41BDC">
            <w:pPr>
              <w:spacing w:before="120" w:after="120"/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Triển lãm Ảnh “44 năm Chiến thắng Buôn Ma Thuột - những chặng đường lịch sử”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Bảo tàng tỉnh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Đ/c Nguyễn Tuấn Hà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Sở Văn hóa, Thể thao và Du lịch 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123F9" w:rsidRPr="0055150B" w:rsidTr="006B2FEE">
        <w:trPr>
          <w:trHeight w:val="1561"/>
        </w:trPr>
        <w:tc>
          <w:tcPr>
            <w:tcW w:w="508" w:type="dxa"/>
            <w:vAlign w:val="center"/>
          </w:tcPr>
          <w:p w:rsidR="000123F9" w:rsidRPr="0055150B" w:rsidRDefault="000123F9" w:rsidP="008545B0">
            <w:pPr>
              <w:shd w:val="clear" w:color="auto" w:fill="auto"/>
              <w:spacing w:before="120" w:after="120"/>
              <w:ind w:right="-108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247" w:type="dxa"/>
            <w:vMerge/>
            <w:vAlign w:val="center"/>
          </w:tcPr>
          <w:p w:rsidR="000123F9" w:rsidRPr="0055150B" w:rsidRDefault="000123F9" w:rsidP="00C41BDC">
            <w:pPr>
              <w:spacing w:before="120" w:after="120"/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hd w:val="clear" w:color="auto" w:fill="auto"/>
              <w:tabs>
                <w:tab w:val="left" w:pos="993"/>
              </w:tabs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Thưởng thức </w:t>
            </w:r>
            <w:r w:rsidRPr="0055150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>c</w:t>
            </w:r>
            <w:r w:rsidRPr="0055150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  <w:t xml:space="preserve">à </w:t>
            </w:r>
            <w:r w:rsidRPr="0055150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>ph</w:t>
            </w:r>
            <w:r w:rsidRPr="0055150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  <w:t xml:space="preserve">ê </w:t>
            </w:r>
            <w:r w:rsidRPr="0055150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>miễn</w:t>
            </w:r>
            <w:r w:rsidRPr="0055150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5150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>ph</w:t>
            </w:r>
            <w:r w:rsidRPr="0055150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  <w:t>í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>Tại một số tuyến phố, khu Bảo tàng tỉnh và các quán cà phê nổi tiếng trên địa bàn Tp. Buôn Ma Thuột.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H’Yim Kđoh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UBND thành phố Buôn Ma Thuột 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</w:p>
        </w:tc>
      </w:tr>
      <w:tr w:rsidR="000123F9" w:rsidRPr="0055150B" w:rsidTr="006B2FEE">
        <w:trPr>
          <w:trHeight w:val="1516"/>
        </w:trPr>
        <w:tc>
          <w:tcPr>
            <w:tcW w:w="508" w:type="dxa"/>
            <w:vAlign w:val="center"/>
          </w:tcPr>
          <w:p w:rsidR="000123F9" w:rsidRPr="0055150B" w:rsidRDefault="000123F9" w:rsidP="008545B0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>6</w:t>
            </w:r>
          </w:p>
        </w:tc>
        <w:tc>
          <w:tcPr>
            <w:tcW w:w="1247" w:type="dxa"/>
            <w:vMerge/>
            <w:vAlign w:val="center"/>
          </w:tcPr>
          <w:p w:rsidR="000123F9" w:rsidRPr="0055150B" w:rsidRDefault="000123F9" w:rsidP="00C41BDC">
            <w:pPr>
              <w:spacing w:before="120" w:after="120"/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Các tour du lịch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Tại các điểm du lịch trên địa bàn tỉnh Đắk Lắk 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Đ/c Nguyễn Tuấn Hà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Hiệp hội Du lịch tỉnh Đắk Lắk 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Sở Văn hóa, Thể thao và Du lịch</w:t>
            </w:r>
            <w:r w:rsidRPr="003B506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;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Các doanh nghiệp lữ hành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pacing w:before="120" w:after="120"/>
              <w:ind w:firstLine="7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123F9" w:rsidRPr="0055150B" w:rsidTr="006B2FEE">
        <w:tc>
          <w:tcPr>
            <w:tcW w:w="508" w:type="dxa"/>
            <w:vAlign w:val="center"/>
          </w:tcPr>
          <w:p w:rsidR="000123F9" w:rsidRPr="0055150B" w:rsidRDefault="000123F9" w:rsidP="008545B0">
            <w:pPr>
              <w:shd w:val="clear" w:color="auto" w:fill="auto"/>
              <w:spacing w:before="120" w:after="120"/>
              <w:ind w:left="-108" w:right="-108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>7</w:t>
            </w:r>
          </w:p>
        </w:tc>
        <w:tc>
          <w:tcPr>
            <w:tcW w:w="1247" w:type="dxa"/>
            <w:vMerge/>
            <w:vAlign w:val="center"/>
          </w:tcPr>
          <w:p w:rsidR="000123F9" w:rsidRPr="0055150B" w:rsidRDefault="000123F9" w:rsidP="00C41BDC">
            <w:pPr>
              <w:shd w:val="clear" w:color="auto" w:fill="auto"/>
              <w:spacing w:before="120" w:after="120"/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40" w:type="dxa"/>
            <w:vAlign w:val="center"/>
          </w:tcPr>
          <w:p w:rsidR="000123F9" w:rsidRPr="0055150B" w:rsidRDefault="00435196" w:rsidP="00C022DC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Trình diễn</w:t>
            </w:r>
            <w:r w:rsidR="000123F9"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các nghi lễ, lễ hội truyền thống của đồng bào dân tộc thiểu số tại chỗ trên địa bàn tỉnh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704748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Tại </w:t>
            </w:r>
            <w:r w:rsidRPr="003B506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á</w:t>
            </w:r>
            <w:r w:rsidRPr="003B506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buôn dân tộc thiểu số của TP. Buôn Ma Thuột; các huyện, thị xã trên địa bàn tỉnh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H’Yim Kđoh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UBND thành phố Buôn Ma Thuột 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003FE7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3B506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Các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buôn đồng bào dân tộc trên địa bàn Tp, huyện, thị xã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Tập trung cao điểm ngày 15/3</w:t>
            </w:r>
          </w:p>
        </w:tc>
      </w:tr>
      <w:tr w:rsidR="000123F9" w:rsidRPr="0055150B" w:rsidTr="006B2FEE">
        <w:tc>
          <w:tcPr>
            <w:tcW w:w="508" w:type="dxa"/>
            <w:vAlign w:val="center"/>
          </w:tcPr>
          <w:p w:rsidR="000123F9" w:rsidRPr="0055150B" w:rsidRDefault="000123F9" w:rsidP="008545B0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247" w:type="dxa"/>
            <w:vMerge w:val="restart"/>
            <w:vAlign w:val="center"/>
          </w:tcPr>
          <w:p w:rsidR="000123F9" w:rsidRPr="0055150B" w:rsidRDefault="000123F9" w:rsidP="00C41BD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0123F9" w:rsidRPr="0055150B" w:rsidRDefault="000123F9" w:rsidP="00C41BD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0123F9" w:rsidRPr="0055150B" w:rsidRDefault="000123F9" w:rsidP="00B97B29">
            <w:pPr>
              <w:shd w:val="clear" w:color="auto" w:fill="auto"/>
              <w:spacing w:before="120" w:after="120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Ngày 09/3/2019</w:t>
            </w:r>
          </w:p>
          <w:p w:rsidR="000123F9" w:rsidRDefault="000123F9" w:rsidP="00C41BDC">
            <w:pPr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en-US" w:eastAsia="en-US"/>
              </w:rPr>
            </w:pPr>
          </w:p>
          <w:p w:rsidR="000123F9" w:rsidRDefault="000123F9" w:rsidP="00C41BDC">
            <w:pPr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en-US" w:eastAsia="en-US"/>
              </w:rPr>
            </w:pPr>
          </w:p>
          <w:p w:rsidR="000123F9" w:rsidRDefault="000123F9" w:rsidP="00C41BDC">
            <w:pPr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en-US" w:eastAsia="en-US"/>
              </w:rPr>
            </w:pPr>
          </w:p>
          <w:p w:rsidR="000123F9" w:rsidRDefault="000123F9" w:rsidP="00C41BDC">
            <w:pPr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en-US" w:eastAsia="en-US"/>
              </w:rPr>
            </w:pPr>
          </w:p>
          <w:p w:rsidR="000123F9" w:rsidRDefault="000123F9" w:rsidP="00C41BDC">
            <w:pPr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en-US" w:eastAsia="en-US"/>
              </w:rPr>
            </w:pPr>
          </w:p>
          <w:p w:rsidR="000123F9" w:rsidRDefault="000123F9" w:rsidP="00C41BDC">
            <w:pPr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en-US" w:eastAsia="en-US"/>
              </w:rPr>
            </w:pPr>
          </w:p>
          <w:p w:rsidR="000123F9" w:rsidRPr="00B54310" w:rsidRDefault="000123F9" w:rsidP="007565A0">
            <w:pPr>
              <w:shd w:val="clear" w:color="auto" w:fill="auto"/>
              <w:spacing w:before="120" w:after="120"/>
              <w:ind w:right="-108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shd w:val="clear" w:color="auto" w:fill="auto"/>
                <w:lang w:val="en-US" w:eastAsia="en-US"/>
              </w:rPr>
            </w:pPr>
          </w:p>
        </w:tc>
        <w:tc>
          <w:tcPr>
            <w:tcW w:w="2640" w:type="dxa"/>
            <w:vAlign w:val="center"/>
          </w:tcPr>
          <w:p w:rsidR="000123F9" w:rsidRPr="00A64B7B" w:rsidRDefault="000123F9" w:rsidP="00C022DC">
            <w:pPr>
              <w:shd w:val="clear" w:color="auto" w:fill="auto"/>
              <w:tabs>
                <w:tab w:val="left" w:pos="993"/>
              </w:tabs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en-US" w:eastAsia="en-US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>Khai trương Đường Sách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Cà phê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Buôn Ma Thuột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55150B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Hẻm 02 đường Phan Chu Trinh (sau Nhà thờ Chính Tòa), Tp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Buôn Ma Thuột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Đ/c Nguyễn Tuấn Hà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Công ty TNHH Truyền thông và Sự kiện PRO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Sở Văn hóa, Thể thao và Du lịch</w:t>
            </w:r>
            <w:r w:rsidRPr="003B506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;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UBND thành phố Buôn Ma Thuột 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19778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Khai trương: từ ngày 09/3;</w:t>
            </w:r>
          </w:p>
        </w:tc>
      </w:tr>
      <w:tr w:rsidR="000123F9" w:rsidRPr="0055150B" w:rsidTr="006B2FEE">
        <w:trPr>
          <w:trHeight w:val="1833"/>
        </w:trPr>
        <w:tc>
          <w:tcPr>
            <w:tcW w:w="508" w:type="dxa"/>
            <w:vAlign w:val="center"/>
          </w:tcPr>
          <w:p w:rsidR="000123F9" w:rsidRPr="0055150B" w:rsidRDefault="000123F9" w:rsidP="008545B0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247" w:type="dxa"/>
            <w:vMerge/>
            <w:vAlign w:val="center"/>
          </w:tcPr>
          <w:p w:rsidR="000123F9" w:rsidRPr="0055150B" w:rsidRDefault="000123F9" w:rsidP="00C41BDC">
            <w:pPr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hd w:val="clear" w:color="auto" w:fill="auto"/>
              <w:tabs>
                <w:tab w:val="left" w:pos="993"/>
              </w:tabs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Lễ hội đường phố</w:t>
            </w:r>
          </w:p>
          <w:p w:rsidR="000123F9" w:rsidRPr="0055150B" w:rsidRDefault="000123F9" w:rsidP="00C022DC">
            <w:pPr>
              <w:shd w:val="clear" w:color="auto" w:fill="auto"/>
              <w:tabs>
                <w:tab w:val="left" w:pos="993"/>
              </w:tabs>
              <w:spacing w:before="120" w:after="120"/>
              <w:ind w:firstLine="709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364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sân trước Trung tâm Văn hóa tỉnh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Đ/c Nguyễn Tuấn Hà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46502B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Công ty </w:t>
            </w:r>
            <w:r w:rsidRPr="003B506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ổ phần Tập đoàn Trung Nguyên</w:t>
            </w:r>
            <w:r w:rsidRPr="003B506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Sở Văn hóa, Thể thao và Du lịch 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Khai mạc: 16 giờ 00, t</w:t>
            </w:r>
            <w:r w:rsidRPr="0055150B">
              <w:rPr>
                <w:rStyle w:val="Strong"/>
                <w:rFonts w:asciiTheme="majorHAnsi" w:hAnsiTheme="majorHAnsi" w:cstheme="majorHAnsi"/>
                <w:b w:val="0"/>
                <w:color w:val="000000" w:themeColor="text1"/>
                <w:sz w:val="26"/>
                <w:szCs w:val="26"/>
                <w:lang w:val="vi-VN"/>
              </w:rPr>
              <w:t>ừ Ngã sáu - Km3 - Quảng trường 10/3</w:t>
            </w:r>
          </w:p>
        </w:tc>
      </w:tr>
      <w:tr w:rsidR="000123F9" w:rsidRPr="0055150B" w:rsidTr="006B2FEE">
        <w:trPr>
          <w:trHeight w:val="1733"/>
        </w:trPr>
        <w:tc>
          <w:tcPr>
            <w:tcW w:w="508" w:type="dxa"/>
            <w:vAlign w:val="center"/>
          </w:tcPr>
          <w:p w:rsidR="000123F9" w:rsidRPr="0055150B" w:rsidRDefault="000123F9" w:rsidP="008545B0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>10</w:t>
            </w:r>
          </w:p>
        </w:tc>
        <w:tc>
          <w:tcPr>
            <w:tcW w:w="1247" w:type="dxa"/>
            <w:vMerge/>
            <w:vAlign w:val="center"/>
          </w:tcPr>
          <w:p w:rsidR="000123F9" w:rsidRPr="0055150B" w:rsidRDefault="000123F9" w:rsidP="00C41BD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Lễ Khai mạc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DB5DB5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Quảng trường 10/3, Tp. Buôn Ma Thuột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Nguyễn Hải Ninh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89306E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Công ty TNHH Truyền thông và Sự kiện PRO</w:t>
            </w:r>
            <w:r w:rsidRPr="003B506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Sở Văn hóa, Thể thao và Du lịch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7565A0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Khai mạc: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20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giờ 00</w:t>
            </w:r>
            <w:r w:rsidR="007565A0">
              <w:t xml:space="preserve"> </w:t>
            </w:r>
            <w:r w:rsidR="007565A0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n</w:t>
            </w:r>
            <w:r w:rsidR="007565A0" w:rsidRPr="007565A0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gày 09/3/2019</w:t>
            </w:r>
          </w:p>
        </w:tc>
      </w:tr>
      <w:tr w:rsidR="000123F9" w:rsidRPr="0055150B" w:rsidTr="006B2FEE">
        <w:trPr>
          <w:trHeight w:val="1779"/>
        </w:trPr>
        <w:tc>
          <w:tcPr>
            <w:tcW w:w="508" w:type="dxa"/>
            <w:vAlign w:val="center"/>
          </w:tcPr>
          <w:p w:rsidR="000123F9" w:rsidRPr="0055150B" w:rsidRDefault="000123F9" w:rsidP="008545B0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>11</w:t>
            </w:r>
          </w:p>
        </w:tc>
        <w:tc>
          <w:tcPr>
            <w:tcW w:w="1247" w:type="dxa"/>
            <w:vMerge w:val="restart"/>
            <w:vAlign w:val="center"/>
          </w:tcPr>
          <w:p w:rsidR="000123F9" w:rsidRPr="0055150B" w:rsidRDefault="000123F9" w:rsidP="00C41BD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Ngày 10/3/2019</w:t>
            </w:r>
          </w:p>
          <w:p w:rsidR="000123F9" w:rsidRPr="0055150B" w:rsidRDefault="000123F9" w:rsidP="00C41BDC">
            <w:pPr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Hội nghị Xúc tiến đầu tư tỉnh Đắk Lắk năm 2019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DB5DB5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KS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Mường Thanh, Tp. Buôn Ma Thuột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Đ/c Phạm Ngọc Nghị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4F5A9F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Sở Kế hoạch và Đầu tư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Công ty cổ phần DPV Đắk Lắk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;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Ban Quản lý các khu công nghiệp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Khai mạc: 08 giờ 00</w:t>
            </w:r>
          </w:p>
        </w:tc>
      </w:tr>
      <w:tr w:rsidR="000123F9" w:rsidRPr="0055150B" w:rsidTr="006B2FEE">
        <w:trPr>
          <w:trHeight w:val="2191"/>
        </w:trPr>
        <w:tc>
          <w:tcPr>
            <w:tcW w:w="508" w:type="dxa"/>
            <w:vAlign w:val="center"/>
          </w:tcPr>
          <w:p w:rsidR="000123F9" w:rsidRPr="0055150B" w:rsidRDefault="000123F9" w:rsidP="008545B0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12</w:t>
            </w:r>
          </w:p>
        </w:tc>
        <w:tc>
          <w:tcPr>
            <w:tcW w:w="1247" w:type="dxa"/>
            <w:vMerge/>
            <w:vAlign w:val="center"/>
          </w:tcPr>
          <w:p w:rsidR="000123F9" w:rsidRPr="0055150B" w:rsidRDefault="000123F9" w:rsidP="00C41BD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Hội thảo phát triển Cà phê đặc sản Việt Nam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DB5DB5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Hội trường trụ sở HĐND, UBND, số 09, đường Lê Duẩn, TP. Buôn Ma Thuột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Y Giang Gry Niê Knơng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9946AD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Sở Nông nghiệp và PTNT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Hiệp hội Cà phê Buôn Ma Thuột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Viện  Khoa học Nông lâm nghiệp Tây Nguyên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 xml:space="preserve"> Khai mạc: 14 giờ 00 </w:t>
            </w:r>
          </w:p>
        </w:tc>
      </w:tr>
      <w:tr w:rsidR="000123F9" w:rsidRPr="0055150B" w:rsidTr="006B2FEE">
        <w:trPr>
          <w:trHeight w:val="2191"/>
        </w:trPr>
        <w:tc>
          <w:tcPr>
            <w:tcW w:w="508" w:type="dxa"/>
            <w:vAlign w:val="center"/>
          </w:tcPr>
          <w:p w:rsidR="000123F9" w:rsidRPr="00554811" w:rsidRDefault="000123F9" w:rsidP="00554811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>1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247" w:type="dxa"/>
            <w:vAlign w:val="center"/>
          </w:tcPr>
          <w:p w:rsidR="000123F9" w:rsidRPr="0055150B" w:rsidRDefault="000123F9" w:rsidP="003261E2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Ngày 1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/3/2019</w:t>
            </w:r>
          </w:p>
          <w:p w:rsidR="000123F9" w:rsidRPr="0055150B" w:rsidRDefault="000123F9" w:rsidP="005D552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hd w:val="clear" w:color="auto" w:fill="auto"/>
              <w:tabs>
                <w:tab w:val="left" w:pos="993"/>
              </w:tabs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Hội thi Nhà nông đua tài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5D552C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Quảng trường 10/3, Tp. Buôn Ma Thuột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5D552C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Y Giang Gry Niê Knơng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5D552C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Công ty cổ phần Phân bón Bình Điền 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5D552C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Sở Nông nghiệp và Phát triển nông thôn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5D552C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Khai mạc: 20 giờ 00</w:t>
            </w:r>
          </w:p>
        </w:tc>
      </w:tr>
      <w:tr w:rsidR="000123F9" w:rsidRPr="0055150B" w:rsidTr="006B2FEE">
        <w:trPr>
          <w:trHeight w:val="2238"/>
        </w:trPr>
        <w:tc>
          <w:tcPr>
            <w:tcW w:w="508" w:type="dxa"/>
            <w:vAlign w:val="center"/>
          </w:tcPr>
          <w:p w:rsidR="000123F9" w:rsidRPr="007D50B8" w:rsidRDefault="000123F9" w:rsidP="007D50B8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247" w:type="dxa"/>
            <w:vAlign w:val="center"/>
          </w:tcPr>
          <w:p w:rsidR="000123F9" w:rsidRPr="0055150B" w:rsidRDefault="000123F9" w:rsidP="00C41BD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Từ ngày</w:t>
            </w:r>
          </w:p>
          <w:p w:rsidR="000123F9" w:rsidRPr="0055150B" w:rsidRDefault="000123F9" w:rsidP="008E0DF2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11</w:t>
            </w: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/3/2019 đến ngày </w:t>
            </w: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</w:t>
            </w: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3</w:t>
            </w: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/3</w:t>
            </w: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/2019</w:t>
            </w: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Hội Voi Buôn Đôn</w:t>
            </w:r>
          </w:p>
          <w:p w:rsidR="000123F9" w:rsidRPr="0055150B" w:rsidRDefault="000123F9" w:rsidP="00C022DC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364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xã Krông Na, h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uyện Buôn Đôn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Võ Văn Cảnh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UBND huyện Buôn Đôn</w:t>
            </w:r>
          </w:p>
        </w:tc>
        <w:tc>
          <w:tcPr>
            <w:tcW w:w="1639" w:type="dxa"/>
            <w:vAlign w:val="center"/>
          </w:tcPr>
          <w:p w:rsidR="000123F9" w:rsidRPr="003B506A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Sở Văn hóa, Thể thao và Du lịch</w:t>
            </w:r>
            <w:r w:rsidRPr="003B506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; </w:t>
            </w:r>
          </w:p>
          <w:p w:rsidR="000123F9" w:rsidRPr="00B83F85" w:rsidRDefault="000123F9" w:rsidP="00CA1DB9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UBND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xã Krông Na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Khai mạc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: 08 giờ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, ngày 11/3;</w:t>
            </w:r>
          </w:p>
          <w:p w:rsidR="000123F9" w:rsidRPr="0055150B" w:rsidRDefault="000123F9" w:rsidP="005C0DCC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Bế mạc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: 09 giờ</w:t>
            </w:r>
            <w:r w:rsidRPr="00B56A90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ngày 13/3</w:t>
            </w:r>
          </w:p>
        </w:tc>
      </w:tr>
      <w:tr w:rsidR="000123F9" w:rsidRPr="0055150B" w:rsidTr="006B2FEE">
        <w:tc>
          <w:tcPr>
            <w:tcW w:w="508" w:type="dxa"/>
            <w:vAlign w:val="center"/>
          </w:tcPr>
          <w:p w:rsidR="000123F9" w:rsidRPr="007D50B8" w:rsidRDefault="000123F9" w:rsidP="007D50B8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247" w:type="dxa"/>
            <w:vAlign w:val="center"/>
          </w:tcPr>
          <w:p w:rsidR="000123F9" w:rsidRPr="0055150B" w:rsidRDefault="000123F9" w:rsidP="00C41BD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Ngày 13/3/2019</w:t>
            </w:r>
          </w:p>
        </w:tc>
        <w:tc>
          <w:tcPr>
            <w:tcW w:w="2640" w:type="dxa"/>
            <w:vAlign w:val="center"/>
          </w:tcPr>
          <w:p w:rsidR="000123F9" w:rsidRPr="0055150B" w:rsidRDefault="000123F9" w:rsidP="00500CBD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Hội thi Ẩm thực Tây Nguyên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2C7F33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Khu Du lịch sinh thái Văn hóa cộng đồng Ko Tam, số 789, Phạm Văn Đồng, Tp. Buôn Ma Thuột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H’ Yim Kđoh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Công ty cổ phần Du lịch cộng đồng Ko Tam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Sở Văn hóa, Thể thao và Du lịch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pacing w:before="120" w:after="120"/>
              <w:ind w:firstLine="7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123F9" w:rsidRPr="0055150B" w:rsidTr="006B2FEE">
        <w:tc>
          <w:tcPr>
            <w:tcW w:w="508" w:type="dxa"/>
            <w:vAlign w:val="center"/>
          </w:tcPr>
          <w:p w:rsidR="000123F9" w:rsidRPr="00A71C84" w:rsidRDefault="000123F9" w:rsidP="00A71C84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1</w:t>
            </w:r>
            <w:r w:rsidR="00A71C84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247" w:type="dxa"/>
            <w:vAlign w:val="center"/>
          </w:tcPr>
          <w:p w:rsidR="000123F9" w:rsidRPr="0055150B" w:rsidRDefault="00A71C84" w:rsidP="00A71C84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Ngày 14/3/2019</w:t>
            </w: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pacing w:val="-6"/>
                <w:sz w:val="26"/>
                <w:szCs w:val="26"/>
                <w:lang w:val="vi-VN"/>
              </w:rPr>
              <w:t>Đua thuyền độc mộc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Hồ Lắk, huyện Lắk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Võ Văn Cảnh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UBND huyện Lắk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Sở Văn hóa, Thể thao và Du lịch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pacing w:before="120" w:after="120"/>
              <w:ind w:firstLine="7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123F9" w:rsidRPr="0055150B" w:rsidTr="006B2FEE">
        <w:tc>
          <w:tcPr>
            <w:tcW w:w="508" w:type="dxa"/>
            <w:vAlign w:val="center"/>
          </w:tcPr>
          <w:p w:rsidR="000123F9" w:rsidRPr="0055150B" w:rsidRDefault="000123F9" w:rsidP="00A71C84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1</w:t>
            </w:r>
            <w:r w:rsidR="00A71C84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1247" w:type="dxa"/>
            <w:vAlign w:val="center"/>
          </w:tcPr>
          <w:p w:rsidR="000123F9" w:rsidRPr="0055150B" w:rsidRDefault="000123F9" w:rsidP="00C41BDC">
            <w:pPr>
              <w:shd w:val="clear" w:color="auto" w:fill="auto"/>
              <w:spacing w:before="120" w:after="120"/>
              <w:ind w:left="-108" w:right="-108" w:firstLine="9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Ngày 16/3/2019</w:t>
            </w:r>
          </w:p>
        </w:tc>
        <w:tc>
          <w:tcPr>
            <w:tcW w:w="2640" w:type="dxa"/>
            <w:vAlign w:val="center"/>
          </w:tcPr>
          <w:p w:rsidR="000123F9" w:rsidRPr="0055150B" w:rsidRDefault="000123F9" w:rsidP="00C022DC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Lễ Bế mạc</w:t>
            </w:r>
          </w:p>
        </w:tc>
        <w:tc>
          <w:tcPr>
            <w:tcW w:w="3364" w:type="dxa"/>
            <w:vAlign w:val="center"/>
          </w:tcPr>
          <w:p w:rsidR="000123F9" w:rsidRPr="0055150B" w:rsidRDefault="000123F9" w:rsidP="00AA02F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Tại Quảng trường 10/3, Tp. Buôn Ma Thuột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357C31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shd w:val="clear" w:color="auto" w:fill="auto"/>
                <w:lang w:val="vi-VN" w:eastAsia="en-US"/>
              </w:rPr>
              <w:t>Đ/c Nguyễn Hải Ninh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6D3F9A">
              <w:rPr>
                <w:sz w:val="26"/>
                <w:szCs w:val="26"/>
                <w:lang w:val="vi-VN"/>
              </w:rPr>
              <w:t xml:space="preserve">Công ty TNHH Triển </w:t>
            </w:r>
            <w:r w:rsidRPr="006D3F9A">
              <w:rPr>
                <w:sz w:val="26"/>
                <w:szCs w:val="26"/>
                <w:lang w:val="vi-VN"/>
              </w:rPr>
              <w:lastRenderedPageBreak/>
              <w:t>lãm và Truyền thông Tinh Tú</w:t>
            </w:r>
          </w:p>
        </w:tc>
        <w:tc>
          <w:tcPr>
            <w:tcW w:w="1639" w:type="dxa"/>
            <w:vAlign w:val="center"/>
          </w:tcPr>
          <w:p w:rsidR="000123F9" w:rsidRPr="0055150B" w:rsidRDefault="000123F9" w:rsidP="00A7090A">
            <w:pPr>
              <w:shd w:val="clear" w:color="auto" w:fill="auto"/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Sở Văn hóa, Thể thao và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Du lịch </w:t>
            </w:r>
          </w:p>
        </w:tc>
        <w:tc>
          <w:tcPr>
            <w:tcW w:w="1486" w:type="dxa"/>
            <w:vAlign w:val="center"/>
          </w:tcPr>
          <w:p w:rsidR="000123F9" w:rsidRPr="0055150B" w:rsidRDefault="000123F9" w:rsidP="00A7090A">
            <w:pPr>
              <w:spacing w:before="120" w:after="12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lastRenderedPageBreak/>
              <w:t>Thời gian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: 20 giờ </w:t>
            </w:r>
            <w:r w:rsidRPr="0055150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00</w:t>
            </w:r>
          </w:p>
        </w:tc>
      </w:tr>
    </w:tbl>
    <w:p w:rsidR="00A71C84" w:rsidRDefault="00A71C84" w:rsidP="00E05126">
      <w:pPr>
        <w:spacing w:before="120" w:after="120"/>
        <w:ind w:left="8640" w:firstLine="720"/>
        <w:jc w:val="both"/>
        <w:rPr>
          <w:b/>
          <w:color w:val="000000" w:themeColor="text1"/>
          <w:sz w:val="28"/>
          <w:szCs w:val="28"/>
          <w:lang w:val="vi-VN"/>
        </w:rPr>
      </w:pPr>
    </w:p>
    <w:p w:rsidR="0080029E" w:rsidRPr="0055150B" w:rsidRDefault="00701C1C" w:rsidP="00E05126">
      <w:pPr>
        <w:spacing w:before="120" w:after="120"/>
        <w:ind w:left="8640" w:firstLine="720"/>
        <w:jc w:val="both"/>
        <w:rPr>
          <w:b/>
          <w:color w:val="000000" w:themeColor="text1"/>
          <w:sz w:val="28"/>
          <w:szCs w:val="28"/>
          <w:lang w:val="vi-VN"/>
        </w:rPr>
      </w:pPr>
      <w:r w:rsidRPr="0055150B">
        <w:rPr>
          <w:b/>
          <w:color w:val="000000" w:themeColor="text1"/>
          <w:sz w:val="28"/>
          <w:szCs w:val="28"/>
          <w:lang w:val="vi-VN"/>
        </w:rPr>
        <w:t>BAN TỔ CHỨC</w:t>
      </w:r>
    </w:p>
    <w:sectPr w:rsidR="0080029E" w:rsidRPr="0055150B" w:rsidSect="000703E2">
      <w:headerReference w:type="default" r:id="rId9"/>
      <w:footerReference w:type="even" r:id="rId10"/>
      <w:footerReference w:type="default" r:id="rId11"/>
      <w:pgSz w:w="16840" w:h="11907" w:orient="landscape" w:code="9"/>
      <w:pgMar w:top="567" w:right="851" w:bottom="426" w:left="1701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28" w:rsidRDefault="00110428">
      <w:r>
        <w:separator/>
      </w:r>
    </w:p>
  </w:endnote>
  <w:endnote w:type="continuationSeparator" w:id="0">
    <w:p w:rsidR="00110428" w:rsidRDefault="001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32" w:rsidRDefault="00646832" w:rsidP="001B5E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6832" w:rsidRDefault="00646832" w:rsidP="005B6B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32" w:rsidRDefault="00646832" w:rsidP="00CB03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8BF">
      <w:rPr>
        <w:rStyle w:val="PageNumber"/>
        <w:noProof/>
      </w:rPr>
      <w:t>6</w:t>
    </w:r>
    <w:r>
      <w:rPr>
        <w:rStyle w:val="PageNumber"/>
      </w:rPr>
      <w:fldChar w:fldCharType="end"/>
    </w:r>
  </w:p>
  <w:p w:rsidR="00646832" w:rsidRDefault="00646832" w:rsidP="005B6B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28" w:rsidRDefault="00110428">
      <w:r>
        <w:separator/>
      </w:r>
    </w:p>
  </w:footnote>
  <w:footnote w:type="continuationSeparator" w:id="0">
    <w:p w:rsidR="00110428" w:rsidRDefault="0011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33" w:rsidRPr="00445533" w:rsidRDefault="0044553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5A8548"/>
    <w:lvl w:ilvl="0">
      <w:numFmt w:val="bullet"/>
      <w:lvlText w:val="*"/>
      <w:lvlJc w:val="left"/>
    </w:lvl>
  </w:abstractNum>
  <w:abstractNum w:abstractNumId="1">
    <w:nsid w:val="00D92C0A"/>
    <w:multiLevelType w:val="multilevel"/>
    <w:tmpl w:val="4CAC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B3313"/>
    <w:multiLevelType w:val="multilevel"/>
    <w:tmpl w:val="2FA0790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6"/>
        </w:tabs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0"/>
        </w:tabs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32"/>
        </w:tabs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4"/>
        </w:tabs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36"/>
        </w:tabs>
        <w:ind w:left="4736" w:hanging="2160"/>
      </w:pPr>
      <w:rPr>
        <w:rFonts w:hint="default"/>
      </w:rPr>
    </w:lvl>
  </w:abstractNum>
  <w:abstractNum w:abstractNumId="3">
    <w:nsid w:val="0F5A221F"/>
    <w:multiLevelType w:val="hybridMultilevel"/>
    <w:tmpl w:val="11EE3EFA"/>
    <w:lvl w:ilvl="0" w:tplc="741E3AAA">
      <w:start w:val="2"/>
      <w:numFmt w:val="bullet"/>
      <w:lvlText w:val="-"/>
      <w:lvlJc w:val="left"/>
      <w:pPr>
        <w:ind w:left="115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4">
    <w:nsid w:val="138D3BFD"/>
    <w:multiLevelType w:val="hybridMultilevel"/>
    <w:tmpl w:val="33D4B032"/>
    <w:lvl w:ilvl="0" w:tplc="4CA4A3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FC7628"/>
    <w:multiLevelType w:val="hybridMultilevel"/>
    <w:tmpl w:val="B3FEC1AC"/>
    <w:lvl w:ilvl="0" w:tplc="49E09EB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EBAF2CE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CA6E8986">
      <w:start w:val="1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13C223D"/>
    <w:multiLevelType w:val="hybridMultilevel"/>
    <w:tmpl w:val="C01684BC"/>
    <w:lvl w:ilvl="0" w:tplc="C1520D7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F6942C">
      <w:numFmt w:val="none"/>
      <w:lvlText w:val=""/>
      <w:lvlJc w:val="left"/>
      <w:pPr>
        <w:tabs>
          <w:tab w:val="num" w:pos="360"/>
        </w:tabs>
      </w:pPr>
    </w:lvl>
    <w:lvl w:ilvl="2" w:tplc="0512022A">
      <w:numFmt w:val="none"/>
      <w:lvlText w:val=""/>
      <w:lvlJc w:val="left"/>
      <w:pPr>
        <w:tabs>
          <w:tab w:val="num" w:pos="360"/>
        </w:tabs>
      </w:pPr>
    </w:lvl>
    <w:lvl w:ilvl="3" w:tplc="80F6D72C">
      <w:numFmt w:val="none"/>
      <w:lvlText w:val=""/>
      <w:lvlJc w:val="left"/>
      <w:pPr>
        <w:tabs>
          <w:tab w:val="num" w:pos="360"/>
        </w:tabs>
      </w:pPr>
    </w:lvl>
    <w:lvl w:ilvl="4" w:tplc="42423CE2">
      <w:numFmt w:val="none"/>
      <w:lvlText w:val=""/>
      <w:lvlJc w:val="left"/>
      <w:pPr>
        <w:tabs>
          <w:tab w:val="num" w:pos="360"/>
        </w:tabs>
      </w:pPr>
    </w:lvl>
    <w:lvl w:ilvl="5" w:tplc="1E563FE8">
      <w:numFmt w:val="none"/>
      <w:lvlText w:val=""/>
      <w:lvlJc w:val="left"/>
      <w:pPr>
        <w:tabs>
          <w:tab w:val="num" w:pos="360"/>
        </w:tabs>
      </w:pPr>
    </w:lvl>
    <w:lvl w:ilvl="6" w:tplc="FF7E2BAA">
      <w:numFmt w:val="none"/>
      <w:lvlText w:val=""/>
      <w:lvlJc w:val="left"/>
      <w:pPr>
        <w:tabs>
          <w:tab w:val="num" w:pos="360"/>
        </w:tabs>
      </w:pPr>
    </w:lvl>
    <w:lvl w:ilvl="7" w:tplc="626C4A6A">
      <w:numFmt w:val="none"/>
      <w:lvlText w:val=""/>
      <w:lvlJc w:val="left"/>
      <w:pPr>
        <w:tabs>
          <w:tab w:val="num" w:pos="360"/>
        </w:tabs>
      </w:pPr>
    </w:lvl>
    <w:lvl w:ilvl="8" w:tplc="2364369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1B55036"/>
    <w:multiLevelType w:val="hybridMultilevel"/>
    <w:tmpl w:val="8990DB62"/>
    <w:lvl w:ilvl="0" w:tplc="E836E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850FB1C">
      <w:numFmt w:val="none"/>
      <w:lvlText w:val=""/>
      <w:lvlJc w:val="left"/>
      <w:pPr>
        <w:tabs>
          <w:tab w:val="num" w:pos="360"/>
        </w:tabs>
      </w:pPr>
    </w:lvl>
    <w:lvl w:ilvl="2" w:tplc="0468631E">
      <w:numFmt w:val="none"/>
      <w:lvlText w:val=""/>
      <w:lvlJc w:val="left"/>
      <w:pPr>
        <w:tabs>
          <w:tab w:val="num" w:pos="360"/>
        </w:tabs>
      </w:pPr>
    </w:lvl>
    <w:lvl w:ilvl="3" w:tplc="0D2C9582">
      <w:numFmt w:val="none"/>
      <w:lvlText w:val=""/>
      <w:lvlJc w:val="left"/>
      <w:pPr>
        <w:tabs>
          <w:tab w:val="num" w:pos="360"/>
        </w:tabs>
      </w:pPr>
    </w:lvl>
    <w:lvl w:ilvl="4" w:tplc="24AEA608">
      <w:numFmt w:val="none"/>
      <w:lvlText w:val=""/>
      <w:lvlJc w:val="left"/>
      <w:pPr>
        <w:tabs>
          <w:tab w:val="num" w:pos="360"/>
        </w:tabs>
      </w:pPr>
    </w:lvl>
    <w:lvl w:ilvl="5" w:tplc="F154E86A">
      <w:numFmt w:val="none"/>
      <w:lvlText w:val=""/>
      <w:lvlJc w:val="left"/>
      <w:pPr>
        <w:tabs>
          <w:tab w:val="num" w:pos="360"/>
        </w:tabs>
      </w:pPr>
    </w:lvl>
    <w:lvl w:ilvl="6" w:tplc="B4A6BBFC">
      <w:numFmt w:val="none"/>
      <w:lvlText w:val=""/>
      <w:lvlJc w:val="left"/>
      <w:pPr>
        <w:tabs>
          <w:tab w:val="num" w:pos="360"/>
        </w:tabs>
      </w:pPr>
    </w:lvl>
    <w:lvl w:ilvl="7" w:tplc="63DED842">
      <w:numFmt w:val="none"/>
      <w:lvlText w:val=""/>
      <w:lvlJc w:val="left"/>
      <w:pPr>
        <w:tabs>
          <w:tab w:val="num" w:pos="360"/>
        </w:tabs>
      </w:pPr>
    </w:lvl>
    <w:lvl w:ilvl="8" w:tplc="E160B94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238052B"/>
    <w:multiLevelType w:val="multilevel"/>
    <w:tmpl w:val="023E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22CD9"/>
    <w:multiLevelType w:val="multilevel"/>
    <w:tmpl w:val="61E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505B04"/>
    <w:multiLevelType w:val="hybridMultilevel"/>
    <w:tmpl w:val="25B613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A42DFF"/>
    <w:multiLevelType w:val="hybridMultilevel"/>
    <w:tmpl w:val="53BA747A"/>
    <w:lvl w:ilvl="0" w:tplc="EB3CDA8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C043DF"/>
    <w:multiLevelType w:val="multilevel"/>
    <w:tmpl w:val="E7F2AE8C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3">
    <w:nsid w:val="362F5CFA"/>
    <w:multiLevelType w:val="hybridMultilevel"/>
    <w:tmpl w:val="B016D5BE"/>
    <w:lvl w:ilvl="0" w:tplc="596CDDA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E8032C"/>
    <w:multiLevelType w:val="multilevel"/>
    <w:tmpl w:val="C514442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924"/>
        </w:tabs>
        <w:ind w:left="924" w:hanging="57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  <w:b/>
      </w:rPr>
    </w:lvl>
  </w:abstractNum>
  <w:abstractNum w:abstractNumId="15">
    <w:nsid w:val="3BFD293D"/>
    <w:multiLevelType w:val="hybridMultilevel"/>
    <w:tmpl w:val="86D28BF2"/>
    <w:lvl w:ilvl="0" w:tplc="FD38DC36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3D343E9E"/>
    <w:multiLevelType w:val="multilevel"/>
    <w:tmpl w:val="F2425D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2"/>
        </w:tabs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58"/>
        </w:tabs>
        <w:ind w:left="38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4"/>
        </w:tabs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70"/>
        </w:tabs>
        <w:ind w:left="6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96"/>
        </w:tabs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2"/>
        </w:tabs>
        <w:ind w:left="82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68"/>
        </w:tabs>
        <w:ind w:left="9568" w:hanging="2160"/>
      </w:pPr>
      <w:rPr>
        <w:rFonts w:hint="default"/>
      </w:rPr>
    </w:lvl>
  </w:abstractNum>
  <w:abstractNum w:abstractNumId="17">
    <w:nsid w:val="49E05FAF"/>
    <w:multiLevelType w:val="multilevel"/>
    <w:tmpl w:val="07906C9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8">
    <w:nsid w:val="4F03643E"/>
    <w:multiLevelType w:val="hybridMultilevel"/>
    <w:tmpl w:val="C12C4F04"/>
    <w:lvl w:ilvl="0" w:tplc="CA6E898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4F4009B0"/>
    <w:multiLevelType w:val="hybridMultilevel"/>
    <w:tmpl w:val="9B94FD50"/>
    <w:lvl w:ilvl="0" w:tplc="A2285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5A23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FC89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1C8E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743A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6E4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7015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32E0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F06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4E2B83"/>
    <w:multiLevelType w:val="multilevel"/>
    <w:tmpl w:val="D624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0E2089"/>
    <w:multiLevelType w:val="multilevel"/>
    <w:tmpl w:val="52D2BF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661755D3"/>
    <w:multiLevelType w:val="hybridMultilevel"/>
    <w:tmpl w:val="7A741352"/>
    <w:lvl w:ilvl="0" w:tplc="01E2B35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DF4440"/>
    <w:multiLevelType w:val="hybridMultilevel"/>
    <w:tmpl w:val="1162301E"/>
    <w:lvl w:ilvl="0" w:tplc="93D8291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2795372"/>
    <w:multiLevelType w:val="multilevel"/>
    <w:tmpl w:val="19F0580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78F09D5"/>
    <w:multiLevelType w:val="hybridMultilevel"/>
    <w:tmpl w:val="F34EBE6A"/>
    <w:lvl w:ilvl="0" w:tplc="5A284C2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3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7"/>
  </w:num>
  <w:num w:numId="7">
    <w:abstractNumId w:val="24"/>
  </w:num>
  <w:num w:numId="8">
    <w:abstractNumId w:val="6"/>
  </w:num>
  <w:num w:numId="9">
    <w:abstractNumId w:val="12"/>
  </w:num>
  <w:num w:numId="10">
    <w:abstractNumId w:val="10"/>
  </w:num>
  <w:num w:numId="11">
    <w:abstractNumId w:val="2"/>
  </w:num>
  <w:num w:numId="12">
    <w:abstractNumId w:val="16"/>
  </w:num>
  <w:num w:numId="13">
    <w:abstractNumId w:val="17"/>
  </w:num>
  <w:num w:numId="14">
    <w:abstractNumId w:val="14"/>
  </w:num>
  <w:num w:numId="15">
    <w:abstractNumId w:val="4"/>
  </w:num>
  <w:num w:numId="16">
    <w:abstractNumId w:val="11"/>
  </w:num>
  <w:num w:numId="17">
    <w:abstractNumId w:val="25"/>
  </w:num>
  <w:num w:numId="18">
    <w:abstractNumId w:val="13"/>
  </w:num>
  <w:num w:numId="19">
    <w:abstractNumId w:val="22"/>
  </w:num>
  <w:num w:numId="20">
    <w:abstractNumId w:val="1"/>
  </w:num>
  <w:num w:numId="21">
    <w:abstractNumId w:val="9"/>
  </w:num>
  <w:num w:numId="22">
    <w:abstractNumId w:val="8"/>
  </w:num>
  <w:num w:numId="23">
    <w:abstractNumId w:val="21"/>
  </w:num>
  <w:num w:numId="24">
    <w:abstractNumId w:val="20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1E"/>
    <w:rsid w:val="000018A9"/>
    <w:rsid w:val="00001AC4"/>
    <w:rsid w:val="00001C82"/>
    <w:rsid w:val="00002115"/>
    <w:rsid w:val="00003FE7"/>
    <w:rsid w:val="00004342"/>
    <w:rsid w:val="000079ED"/>
    <w:rsid w:val="0001053C"/>
    <w:rsid w:val="000123F9"/>
    <w:rsid w:val="000136EC"/>
    <w:rsid w:val="000139FE"/>
    <w:rsid w:val="00013D1D"/>
    <w:rsid w:val="00014744"/>
    <w:rsid w:val="0001779A"/>
    <w:rsid w:val="00017AA2"/>
    <w:rsid w:val="00017DB8"/>
    <w:rsid w:val="0002178B"/>
    <w:rsid w:val="000231F9"/>
    <w:rsid w:val="00023226"/>
    <w:rsid w:val="000233CD"/>
    <w:rsid w:val="00024EC3"/>
    <w:rsid w:val="00025C5E"/>
    <w:rsid w:val="00030F5E"/>
    <w:rsid w:val="00033505"/>
    <w:rsid w:val="00035A4A"/>
    <w:rsid w:val="00037AA6"/>
    <w:rsid w:val="000406CE"/>
    <w:rsid w:val="00042AD0"/>
    <w:rsid w:val="00043911"/>
    <w:rsid w:val="0004410B"/>
    <w:rsid w:val="00044605"/>
    <w:rsid w:val="000448C2"/>
    <w:rsid w:val="00044D89"/>
    <w:rsid w:val="00044E0D"/>
    <w:rsid w:val="00045908"/>
    <w:rsid w:val="00045913"/>
    <w:rsid w:val="0004692C"/>
    <w:rsid w:val="00050AA2"/>
    <w:rsid w:val="00052465"/>
    <w:rsid w:val="00057991"/>
    <w:rsid w:val="000604A7"/>
    <w:rsid w:val="000622BB"/>
    <w:rsid w:val="00062A69"/>
    <w:rsid w:val="00063639"/>
    <w:rsid w:val="00064C4F"/>
    <w:rsid w:val="00065D4C"/>
    <w:rsid w:val="00065D60"/>
    <w:rsid w:val="00065DCF"/>
    <w:rsid w:val="00065E6B"/>
    <w:rsid w:val="00067E4C"/>
    <w:rsid w:val="000703E2"/>
    <w:rsid w:val="000707AC"/>
    <w:rsid w:val="00071DDB"/>
    <w:rsid w:val="00072210"/>
    <w:rsid w:val="00073021"/>
    <w:rsid w:val="00074383"/>
    <w:rsid w:val="00074BC8"/>
    <w:rsid w:val="00074F51"/>
    <w:rsid w:val="00075B75"/>
    <w:rsid w:val="0007760C"/>
    <w:rsid w:val="00080304"/>
    <w:rsid w:val="00082DE3"/>
    <w:rsid w:val="000871B7"/>
    <w:rsid w:val="000877A4"/>
    <w:rsid w:val="00087AED"/>
    <w:rsid w:val="00087F13"/>
    <w:rsid w:val="00090498"/>
    <w:rsid w:val="00090644"/>
    <w:rsid w:val="00094D02"/>
    <w:rsid w:val="00096B5A"/>
    <w:rsid w:val="000A23C0"/>
    <w:rsid w:val="000A2653"/>
    <w:rsid w:val="000A277D"/>
    <w:rsid w:val="000A45BF"/>
    <w:rsid w:val="000A6224"/>
    <w:rsid w:val="000B3B6E"/>
    <w:rsid w:val="000B5579"/>
    <w:rsid w:val="000B585E"/>
    <w:rsid w:val="000B586C"/>
    <w:rsid w:val="000C2D7F"/>
    <w:rsid w:val="000C3735"/>
    <w:rsid w:val="000C5C72"/>
    <w:rsid w:val="000C7CB3"/>
    <w:rsid w:val="000D04F6"/>
    <w:rsid w:val="000D0E51"/>
    <w:rsid w:val="000D1C2B"/>
    <w:rsid w:val="000D1E0B"/>
    <w:rsid w:val="000D1FE3"/>
    <w:rsid w:val="000D2676"/>
    <w:rsid w:val="000E04F9"/>
    <w:rsid w:val="000E2FE8"/>
    <w:rsid w:val="000E4C76"/>
    <w:rsid w:val="000E59ED"/>
    <w:rsid w:val="000E6603"/>
    <w:rsid w:val="000E7F6F"/>
    <w:rsid w:val="000F1942"/>
    <w:rsid w:val="000F3680"/>
    <w:rsid w:val="000F74C6"/>
    <w:rsid w:val="000F74C9"/>
    <w:rsid w:val="00101588"/>
    <w:rsid w:val="00104DF1"/>
    <w:rsid w:val="00105625"/>
    <w:rsid w:val="00106CEE"/>
    <w:rsid w:val="001078AE"/>
    <w:rsid w:val="00110428"/>
    <w:rsid w:val="001111FF"/>
    <w:rsid w:val="001121A9"/>
    <w:rsid w:val="00114D52"/>
    <w:rsid w:val="00116C55"/>
    <w:rsid w:val="001205A7"/>
    <w:rsid w:val="00120FE5"/>
    <w:rsid w:val="00121ACB"/>
    <w:rsid w:val="00122C34"/>
    <w:rsid w:val="001242C3"/>
    <w:rsid w:val="00126D86"/>
    <w:rsid w:val="00127CC9"/>
    <w:rsid w:val="00131B63"/>
    <w:rsid w:val="0013315C"/>
    <w:rsid w:val="001336B8"/>
    <w:rsid w:val="00133D91"/>
    <w:rsid w:val="001357BB"/>
    <w:rsid w:val="00137EC1"/>
    <w:rsid w:val="00137F93"/>
    <w:rsid w:val="00140E85"/>
    <w:rsid w:val="001424B3"/>
    <w:rsid w:val="00142FCC"/>
    <w:rsid w:val="00144B54"/>
    <w:rsid w:val="00145782"/>
    <w:rsid w:val="001462BD"/>
    <w:rsid w:val="001468DC"/>
    <w:rsid w:val="0015072A"/>
    <w:rsid w:val="00150A30"/>
    <w:rsid w:val="00153BD4"/>
    <w:rsid w:val="0015477E"/>
    <w:rsid w:val="00155324"/>
    <w:rsid w:val="00156258"/>
    <w:rsid w:val="00156BF7"/>
    <w:rsid w:val="00157DDA"/>
    <w:rsid w:val="001601A1"/>
    <w:rsid w:val="00161C10"/>
    <w:rsid w:val="00167B62"/>
    <w:rsid w:val="001702C0"/>
    <w:rsid w:val="001705F3"/>
    <w:rsid w:val="001735A6"/>
    <w:rsid w:val="001740B5"/>
    <w:rsid w:val="00175042"/>
    <w:rsid w:val="00176A74"/>
    <w:rsid w:val="00185392"/>
    <w:rsid w:val="00185519"/>
    <w:rsid w:val="001861F6"/>
    <w:rsid w:val="00186234"/>
    <w:rsid w:val="00186D7F"/>
    <w:rsid w:val="00190315"/>
    <w:rsid w:val="00190D7D"/>
    <w:rsid w:val="001926D0"/>
    <w:rsid w:val="0019312B"/>
    <w:rsid w:val="00193B2D"/>
    <w:rsid w:val="00197781"/>
    <w:rsid w:val="00197E5F"/>
    <w:rsid w:val="001A273C"/>
    <w:rsid w:val="001A3502"/>
    <w:rsid w:val="001A3829"/>
    <w:rsid w:val="001A4E75"/>
    <w:rsid w:val="001A575D"/>
    <w:rsid w:val="001A64E0"/>
    <w:rsid w:val="001B1F01"/>
    <w:rsid w:val="001B2D07"/>
    <w:rsid w:val="001B4F68"/>
    <w:rsid w:val="001B58FD"/>
    <w:rsid w:val="001B5E6E"/>
    <w:rsid w:val="001B5EDB"/>
    <w:rsid w:val="001B7749"/>
    <w:rsid w:val="001B78FA"/>
    <w:rsid w:val="001C3DA7"/>
    <w:rsid w:val="001C51A6"/>
    <w:rsid w:val="001C5F5D"/>
    <w:rsid w:val="001C612B"/>
    <w:rsid w:val="001D02FA"/>
    <w:rsid w:val="001D096C"/>
    <w:rsid w:val="001D1FE4"/>
    <w:rsid w:val="001D28F4"/>
    <w:rsid w:val="001D3E6F"/>
    <w:rsid w:val="001D5084"/>
    <w:rsid w:val="001D7D8F"/>
    <w:rsid w:val="001E09B8"/>
    <w:rsid w:val="001E10C4"/>
    <w:rsid w:val="001E1B2C"/>
    <w:rsid w:val="001E1DD0"/>
    <w:rsid w:val="001E2722"/>
    <w:rsid w:val="001E42AC"/>
    <w:rsid w:val="001E47D3"/>
    <w:rsid w:val="001E5E5E"/>
    <w:rsid w:val="001F22AE"/>
    <w:rsid w:val="001F46A0"/>
    <w:rsid w:val="001F56A0"/>
    <w:rsid w:val="001F57CC"/>
    <w:rsid w:val="001F6D5F"/>
    <w:rsid w:val="00203AEC"/>
    <w:rsid w:val="002043DB"/>
    <w:rsid w:val="002054ED"/>
    <w:rsid w:val="00212EF2"/>
    <w:rsid w:val="0021304A"/>
    <w:rsid w:val="00215B38"/>
    <w:rsid w:val="00216BD8"/>
    <w:rsid w:val="00217E31"/>
    <w:rsid w:val="00222531"/>
    <w:rsid w:val="00222622"/>
    <w:rsid w:val="00222A1D"/>
    <w:rsid w:val="00224103"/>
    <w:rsid w:val="00225426"/>
    <w:rsid w:val="002306BF"/>
    <w:rsid w:val="00230A3E"/>
    <w:rsid w:val="00230D1D"/>
    <w:rsid w:val="00231E26"/>
    <w:rsid w:val="002359DF"/>
    <w:rsid w:val="00235B93"/>
    <w:rsid w:val="002362C1"/>
    <w:rsid w:val="00237C8A"/>
    <w:rsid w:val="0024221E"/>
    <w:rsid w:val="002431DF"/>
    <w:rsid w:val="0024606F"/>
    <w:rsid w:val="002510B9"/>
    <w:rsid w:val="00252B76"/>
    <w:rsid w:val="002549AC"/>
    <w:rsid w:val="0025672E"/>
    <w:rsid w:val="002577A3"/>
    <w:rsid w:val="00262BDD"/>
    <w:rsid w:val="00263068"/>
    <w:rsid w:val="0026619C"/>
    <w:rsid w:val="00274E22"/>
    <w:rsid w:val="0027577B"/>
    <w:rsid w:val="002759B4"/>
    <w:rsid w:val="00277F40"/>
    <w:rsid w:val="00280DF4"/>
    <w:rsid w:val="00283ECC"/>
    <w:rsid w:val="002842A2"/>
    <w:rsid w:val="00284BBA"/>
    <w:rsid w:val="00284CAA"/>
    <w:rsid w:val="00285697"/>
    <w:rsid w:val="0029077B"/>
    <w:rsid w:val="00290AE4"/>
    <w:rsid w:val="0029324B"/>
    <w:rsid w:val="00293FF3"/>
    <w:rsid w:val="002A34E8"/>
    <w:rsid w:val="002A424C"/>
    <w:rsid w:val="002A4DC9"/>
    <w:rsid w:val="002A77B9"/>
    <w:rsid w:val="002B068B"/>
    <w:rsid w:val="002B1E80"/>
    <w:rsid w:val="002B3BB9"/>
    <w:rsid w:val="002C073A"/>
    <w:rsid w:val="002C1500"/>
    <w:rsid w:val="002C231C"/>
    <w:rsid w:val="002C557F"/>
    <w:rsid w:val="002C723D"/>
    <w:rsid w:val="002C7F33"/>
    <w:rsid w:val="002D175A"/>
    <w:rsid w:val="002D6A02"/>
    <w:rsid w:val="002D7C77"/>
    <w:rsid w:val="002E3BE3"/>
    <w:rsid w:val="002E6E58"/>
    <w:rsid w:val="002F3A52"/>
    <w:rsid w:val="002F4A7F"/>
    <w:rsid w:val="002F5CC7"/>
    <w:rsid w:val="002F6999"/>
    <w:rsid w:val="00300436"/>
    <w:rsid w:val="00300CC0"/>
    <w:rsid w:val="00300FB1"/>
    <w:rsid w:val="00301AC9"/>
    <w:rsid w:val="003042FE"/>
    <w:rsid w:val="00307AE8"/>
    <w:rsid w:val="00310A1D"/>
    <w:rsid w:val="00311438"/>
    <w:rsid w:val="00312C2C"/>
    <w:rsid w:val="00313792"/>
    <w:rsid w:val="003149CE"/>
    <w:rsid w:val="00316196"/>
    <w:rsid w:val="00316820"/>
    <w:rsid w:val="00316E04"/>
    <w:rsid w:val="00317571"/>
    <w:rsid w:val="003177F9"/>
    <w:rsid w:val="00317C7E"/>
    <w:rsid w:val="00320572"/>
    <w:rsid w:val="00321D69"/>
    <w:rsid w:val="00322F52"/>
    <w:rsid w:val="003236B4"/>
    <w:rsid w:val="00323E71"/>
    <w:rsid w:val="003261E2"/>
    <w:rsid w:val="003270DB"/>
    <w:rsid w:val="00327532"/>
    <w:rsid w:val="0033045B"/>
    <w:rsid w:val="00331364"/>
    <w:rsid w:val="003317C4"/>
    <w:rsid w:val="003420F3"/>
    <w:rsid w:val="00344D06"/>
    <w:rsid w:val="00346395"/>
    <w:rsid w:val="00346C67"/>
    <w:rsid w:val="00347337"/>
    <w:rsid w:val="003508CA"/>
    <w:rsid w:val="003529D9"/>
    <w:rsid w:val="00354B72"/>
    <w:rsid w:val="0035650A"/>
    <w:rsid w:val="00356E68"/>
    <w:rsid w:val="00357794"/>
    <w:rsid w:val="00360368"/>
    <w:rsid w:val="0036066D"/>
    <w:rsid w:val="00360FFE"/>
    <w:rsid w:val="00361E03"/>
    <w:rsid w:val="00362A19"/>
    <w:rsid w:val="00362BE3"/>
    <w:rsid w:val="00364B44"/>
    <w:rsid w:val="00364CA7"/>
    <w:rsid w:val="0036560E"/>
    <w:rsid w:val="00367E54"/>
    <w:rsid w:val="003714C3"/>
    <w:rsid w:val="00371FEB"/>
    <w:rsid w:val="00374175"/>
    <w:rsid w:val="00374755"/>
    <w:rsid w:val="0037665E"/>
    <w:rsid w:val="00380B50"/>
    <w:rsid w:val="003810A3"/>
    <w:rsid w:val="0038182D"/>
    <w:rsid w:val="0038190A"/>
    <w:rsid w:val="00382288"/>
    <w:rsid w:val="003827B6"/>
    <w:rsid w:val="0038494E"/>
    <w:rsid w:val="003870C4"/>
    <w:rsid w:val="0039049C"/>
    <w:rsid w:val="00391311"/>
    <w:rsid w:val="00391C81"/>
    <w:rsid w:val="00392728"/>
    <w:rsid w:val="00393D41"/>
    <w:rsid w:val="00394EF1"/>
    <w:rsid w:val="00397D50"/>
    <w:rsid w:val="003A0A29"/>
    <w:rsid w:val="003A386C"/>
    <w:rsid w:val="003A4BA7"/>
    <w:rsid w:val="003A5862"/>
    <w:rsid w:val="003A5B3D"/>
    <w:rsid w:val="003B1720"/>
    <w:rsid w:val="003B4768"/>
    <w:rsid w:val="003B4A7A"/>
    <w:rsid w:val="003B4BBB"/>
    <w:rsid w:val="003B506A"/>
    <w:rsid w:val="003B6DA3"/>
    <w:rsid w:val="003B7A5B"/>
    <w:rsid w:val="003C0A04"/>
    <w:rsid w:val="003C1671"/>
    <w:rsid w:val="003C2F84"/>
    <w:rsid w:val="003C3E38"/>
    <w:rsid w:val="003C4744"/>
    <w:rsid w:val="003C5A66"/>
    <w:rsid w:val="003C71CF"/>
    <w:rsid w:val="003C73F0"/>
    <w:rsid w:val="003C7710"/>
    <w:rsid w:val="003D2E82"/>
    <w:rsid w:val="003D5EDE"/>
    <w:rsid w:val="003D65A8"/>
    <w:rsid w:val="003D754F"/>
    <w:rsid w:val="003E081B"/>
    <w:rsid w:val="003E0890"/>
    <w:rsid w:val="003E24BD"/>
    <w:rsid w:val="003E3315"/>
    <w:rsid w:val="003E4F1E"/>
    <w:rsid w:val="003E6166"/>
    <w:rsid w:val="003E6AA2"/>
    <w:rsid w:val="003E6F1E"/>
    <w:rsid w:val="003E71B3"/>
    <w:rsid w:val="003E749C"/>
    <w:rsid w:val="003E77E9"/>
    <w:rsid w:val="003F10BD"/>
    <w:rsid w:val="003F1347"/>
    <w:rsid w:val="003F2B69"/>
    <w:rsid w:val="003F515A"/>
    <w:rsid w:val="003F60AA"/>
    <w:rsid w:val="003F76FA"/>
    <w:rsid w:val="00400835"/>
    <w:rsid w:val="00401BFD"/>
    <w:rsid w:val="004078DC"/>
    <w:rsid w:val="00414C61"/>
    <w:rsid w:val="00420289"/>
    <w:rsid w:val="00424318"/>
    <w:rsid w:val="004276AF"/>
    <w:rsid w:val="004300BE"/>
    <w:rsid w:val="0043078F"/>
    <w:rsid w:val="00431DF9"/>
    <w:rsid w:val="00434A1B"/>
    <w:rsid w:val="00434ECB"/>
    <w:rsid w:val="00435196"/>
    <w:rsid w:val="00437BB6"/>
    <w:rsid w:val="00440D69"/>
    <w:rsid w:val="00441AD1"/>
    <w:rsid w:val="00445533"/>
    <w:rsid w:val="00450135"/>
    <w:rsid w:val="0045318C"/>
    <w:rsid w:val="00453507"/>
    <w:rsid w:val="0045509B"/>
    <w:rsid w:val="00463505"/>
    <w:rsid w:val="0046502B"/>
    <w:rsid w:val="004653E5"/>
    <w:rsid w:val="00465534"/>
    <w:rsid w:val="00466D7C"/>
    <w:rsid w:val="0047242B"/>
    <w:rsid w:val="00473995"/>
    <w:rsid w:val="00473BA2"/>
    <w:rsid w:val="00474A98"/>
    <w:rsid w:val="00475BDA"/>
    <w:rsid w:val="0047778A"/>
    <w:rsid w:val="0048601B"/>
    <w:rsid w:val="00487C46"/>
    <w:rsid w:val="00487E91"/>
    <w:rsid w:val="004907C1"/>
    <w:rsid w:val="00490CFC"/>
    <w:rsid w:val="00494788"/>
    <w:rsid w:val="00494D09"/>
    <w:rsid w:val="004955F4"/>
    <w:rsid w:val="00496B6D"/>
    <w:rsid w:val="0049780F"/>
    <w:rsid w:val="00497DFF"/>
    <w:rsid w:val="004A15F9"/>
    <w:rsid w:val="004A3094"/>
    <w:rsid w:val="004A423A"/>
    <w:rsid w:val="004A57FE"/>
    <w:rsid w:val="004B12F4"/>
    <w:rsid w:val="004B1AE1"/>
    <w:rsid w:val="004B24C4"/>
    <w:rsid w:val="004B3A27"/>
    <w:rsid w:val="004B591A"/>
    <w:rsid w:val="004B59BB"/>
    <w:rsid w:val="004B6366"/>
    <w:rsid w:val="004B6674"/>
    <w:rsid w:val="004B766E"/>
    <w:rsid w:val="004C09C8"/>
    <w:rsid w:val="004C63C9"/>
    <w:rsid w:val="004C6CAC"/>
    <w:rsid w:val="004D36CD"/>
    <w:rsid w:val="004D4CEB"/>
    <w:rsid w:val="004D6952"/>
    <w:rsid w:val="004D7664"/>
    <w:rsid w:val="004E058C"/>
    <w:rsid w:val="004E2ED6"/>
    <w:rsid w:val="004E4002"/>
    <w:rsid w:val="004E6EE8"/>
    <w:rsid w:val="004F008D"/>
    <w:rsid w:val="004F08D6"/>
    <w:rsid w:val="004F0ECC"/>
    <w:rsid w:val="004F1FDD"/>
    <w:rsid w:val="004F334C"/>
    <w:rsid w:val="004F33B4"/>
    <w:rsid w:val="004F3697"/>
    <w:rsid w:val="004F3EFC"/>
    <w:rsid w:val="004F5A9F"/>
    <w:rsid w:val="004F61C7"/>
    <w:rsid w:val="00500CBD"/>
    <w:rsid w:val="00502BF5"/>
    <w:rsid w:val="00505595"/>
    <w:rsid w:val="0050753A"/>
    <w:rsid w:val="005103AF"/>
    <w:rsid w:val="00514DB4"/>
    <w:rsid w:val="00514E7D"/>
    <w:rsid w:val="005161AB"/>
    <w:rsid w:val="00520FB8"/>
    <w:rsid w:val="00524044"/>
    <w:rsid w:val="00524922"/>
    <w:rsid w:val="00526602"/>
    <w:rsid w:val="0052695F"/>
    <w:rsid w:val="0053014B"/>
    <w:rsid w:val="005303D5"/>
    <w:rsid w:val="00531CCF"/>
    <w:rsid w:val="00534E6F"/>
    <w:rsid w:val="00535B1D"/>
    <w:rsid w:val="00535FF2"/>
    <w:rsid w:val="0054273A"/>
    <w:rsid w:val="00542F61"/>
    <w:rsid w:val="005437B8"/>
    <w:rsid w:val="0054574F"/>
    <w:rsid w:val="00545D37"/>
    <w:rsid w:val="00545FC7"/>
    <w:rsid w:val="00547B82"/>
    <w:rsid w:val="005505D7"/>
    <w:rsid w:val="00550B0B"/>
    <w:rsid w:val="0055150B"/>
    <w:rsid w:val="005518AA"/>
    <w:rsid w:val="005527F7"/>
    <w:rsid w:val="00554811"/>
    <w:rsid w:val="00554B11"/>
    <w:rsid w:val="005567A1"/>
    <w:rsid w:val="005574B7"/>
    <w:rsid w:val="00560375"/>
    <w:rsid w:val="005610A0"/>
    <w:rsid w:val="00565504"/>
    <w:rsid w:val="00565AB8"/>
    <w:rsid w:val="00567990"/>
    <w:rsid w:val="005733D6"/>
    <w:rsid w:val="00574002"/>
    <w:rsid w:val="00577A8E"/>
    <w:rsid w:val="00583899"/>
    <w:rsid w:val="00583A32"/>
    <w:rsid w:val="00584811"/>
    <w:rsid w:val="00587323"/>
    <w:rsid w:val="00590020"/>
    <w:rsid w:val="00591953"/>
    <w:rsid w:val="005925AF"/>
    <w:rsid w:val="00593094"/>
    <w:rsid w:val="0059705E"/>
    <w:rsid w:val="005A0AD1"/>
    <w:rsid w:val="005A59EF"/>
    <w:rsid w:val="005A7EDE"/>
    <w:rsid w:val="005B0314"/>
    <w:rsid w:val="005B291E"/>
    <w:rsid w:val="005B3B99"/>
    <w:rsid w:val="005B5606"/>
    <w:rsid w:val="005B5644"/>
    <w:rsid w:val="005B6B43"/>
    <w:rsid w:val="005C0DCC"/>
    <w:rsid w:val="005C1B2A"/>
    <w:rsid w:val="005C3D7F"/>
    <w:rsid w:val="005C4CCD"/>
    <w:rsid w:val="005C7251"/>
    <w:rsid w:val="005D58BF"/>
    <w:rsid w:val="005D64AE"/>
    <w:rsid w:val="005E51E3"/>
    <w:rsid w:val="005E5957"/>
    <w:rsid w:val="005F05EF"/>
    <w:rsid w:val="005F1BE6"/>
    <w:rsid w:val="005F237E"/>
    <w:rsid w:val="005F38FC"/>
    <w:rsid w:val="005F475E"/>
    <w:rsid w:val="005F7570"/>
    <w:rsid w:val="0060171D"/>
    <w:rsid w:val="00601D32"/>
    <w:rsid w:val="00603669"/>
    <w:rsid w:val="0060447F"/>
    <w:rsid w:val="00606C81"/>
    <w:rsid w:val="00607300"/>
    <w:rsid w:val="006077A3"/>
    <w:rsid w:val="00607E2D"/>
    <w:rsid w:val="00610D43"/>
    <w:rsid w:val="00611301"/>
    <w:rsid w:val="00611445"/>
    <w:rsid w:val="00613091"/>
    <w:rsid w:val="00615D7A"/>
    <w:rsid w:val="00617F2A"/>
    <w:rsid w:val="00620210"/>
    <w:rsid w:val="00621D05"/>
    <w:rsid w:val="00622E13"/>
    <w:rsid w:val="0062366E"/>
    <w:rsid w:val="00624C4D"/>
    <w:rsid w:val="00625044"/>
    <w:rsid w:val="006255C0"/>
    <w:rsid w:val="00626D57"/>
    <w:rsid w:val="00630B5A"/>
    <w:rsid w:val="00631150"/>
    <w:rsid w:val="00635D32"/>
    <w:rsid w:val="00636925"/>
    <w:rsid w:val="00637D63"/>
    <w:rsid w:val="00637FEF"/>
    <w:rsid w:val="006417A2"/>
    <w:rsid w:val="00641F50"/>
    <w:rsid w:val="00642EC6"/>
    <w:rsid w:val="00645718"/>
    <w:rsid w:val="00646426"/>
    <w:rsid w:val="00646832"/>
    <w:rsid w:val="00646AE5"/>
    <w:rsid w:val="00647A70"/>
    <w:rsid w:val="006535DC"/>
    <w:rsid w:val="00653810"/>
    <w:rsid w:val="006549C5"/>
    <w:rsid w:val="0065529C"/>
    <w:rsid w:val="0066113C"/>
    <w:rsid w:val="006615E6"/>
    <w:rsid w:val="006654F1"/>
    <w:rsid w:val="006678A3"/>
    <w:rsid w:val="0066793A"/>
    <w:rsid w:val="006717B8"/>
    <w:rsid w:val="006725C3"/>
    <w:rsid w:val="00680010"/>
    <w:rsid w:val="0068011B"/>
    <w:rsid w:val="0068114C"/>
    <w:rsid w:val="00683C51"/>
    <w:rsid w:val="0069099B"/>
    <w:rsid w:val="0069275E"/>
    <w:rsid w:val="00694C3D"/>
    <w:rsid w:val="006957B1"/>
    <w:rsid w:val="00695DB5"/>
    <w:rsid w:val="006A0D7C"/>
    <w:rsid w:val="006A3285"/>
    <w:rsid w:val="006A3E9F"/>
    <w:rsid w:val="006A40DC"/>
    <w:rsid w:val="006A4A51"/>
    <w:rsid w:val="006A5729"/>
    <w:rsid w:val="006A5AF4"/>
    <w:rsid w:val="006B2FEE"/>
    <w:rsid w:val="006B3559"/>
    <w:rsid w:val="006B4804"/>
    <w:rsid w:val="006B7FA8"/>
    <w:rsid w:val="006C172D"/>
    <w:rsid w:val="006C1DBE"/>
    <w:rsid w:val="006C2198"/>
    <w:rsid w:val="006C3129"/>
    <w:rsid w:val="006C358E"/>
    <w:rsid w:val="006C5DBA"/>
    <w:rsid w:val="006D337B"/>
    <w:rsid w:val="006D3D75"/>
    <w:rsid w:val="006D3EFF"/>
    <w:rsid w:val="006D3F9A"/>
    <w:rsid w:val="006D5BD6"/>
    <w:rsid w:val="006D6F60"/>
    <w:rsid w:val="006E08C9"/>
    <w:rsid w:val="006E0FFF"/>
    <w:rsid w:val="006E153D"/>
    <w:rsid w:val="006E1672"/>
    <w:rsid w:val="006E1CB4"/>
    <w:rsid w:val="006E3B64"/>
    <w:rsid w:val="006E5D26"/>
    <w:rsid w:val="006E634F"/>
    <w:rsid w:val="006E71F7"/>
    <w:rsid w:val="006F0A8B"/>
    <w:rsid w:val="006F0B8A"/>
    <w:rsid w:val="006F5A11"/>
    <w:rsid w:val="006F708C"/>
    <w:rsid w:val="007003F6"/>
    <w:rsid w:val="00701C1C"/>
    <w:rsid w:val="007028B0"/>
    <w:rsid w:val="0070386C"/>
    <w:rsid w:val="007044C5"/>
    <w:rsid w:val="00704737"/>
    <w:rsid w:val="00704748"/>
    <w:rsid w:val="00705FD3"/>
    <w:rsid w:val="00707BB1"/>
    <w:rsid w:val="00710A7F"/>
    <w:rsid w:val="007115D6"/>
    <w:rsid w:val="007119C2"/>
    <w:rsid w:val="00713F9D"/>
    <w:rsid w:val="00720FE1"/>
    <w:rsid w:val="007234A4"/>
    <w:rsid w:val="007234EA"/>
    <w:rsid w:val="00724775"/>
    <w:rsid w:val="00727785"/>
    <w:rsid w:val="00730330"/>
    <w:rsid w:val="00731823"/>
    <w:rsid w:val="00731D47"/>
    <w:rsid w:val="007320F1"/>
    <w:rsid w:val="00734E70"/>
    <w:rsid w:val="00736E02"/>
    <w:rsid w:val="0073717B"/>
    <w:rsid w:val="00742569"/>
    <w:rsid w:val="00742F44"/>
    <w:rsid w:val="00744807"/>
    <w:rsid w:val="007457AC"/>
    <w:rsid w:val="00747075"/>
    <w:rsid w:val="00747237"/>
    <w:rsid w:val="00747F73"/>
    <w:rsid w:val="007506E9"/>
    <w:rsid w:val="00752FE7"/>
    <w:rsid w:val="007539A8"/>
    <w:rsid w:val="007565A0"/>
    <w:rsid w:val="00756D60"/>
    <w:rsid w:val="007601BF"/>
    <w:rsid w:val="00760DE3"/>
    <w:rsid w:val="007670CD"/>
    <w:rsid w:val="007705BA"/>
    <w:rsid w:val="00770F24"/>
    <w:rsid w:val="007713E2"/>
    <w:rsid w:val="007731A0"/>
    <w:rsid w:val="0077582F"/>
    <w:rsid w:val="007769D6"/>
    <w:rsid w:val="0078399A"/>
    <w:rsid w:val="00783F57"/>
    <w:rsid w:val="007857B9"/>
    <w:rsid w:val="007864BE"/>
    <w:rsid w:val="00786AF5"/>
    <w:rsid w:val="00787E1B"/>
    <w:rsid w:val="007914F0"/>
    <w:rsid w:val="007919F2"/>
    <w:rsid w:val="007922AD"/>
    <w:rsid w:val="00793EC6"/>
    <w:rsid w:val="00794E0D"/>
    <w:rsid w:val="0079516C"/>
    <w:rsid w:val="00796AD1"/>
    <w:rsid w:val="00797B68"/>
    <w:rsid w:val="007A40B6"/>
    <w:rsid w:val="007A46B3"/>
    <w:rsid w:val="007A70F4"/>
    <w:rsid w:val="007A77E3"/>
    <w:rsid w:val="007B122B"/>
    <w:rsid w:val="007B1355"/>
    <w:rsid w:val="007B1A53"/>
    <w:rsid w:val="007B2A67"/>
    <w:rsid w:val="007B4618"/>
    <w:rsid w:val="007B7F09"/>
    <w:rsid w:val="007C0F65"/>
    <w:rsid w:val="007C27AA"/>
    <w:rsid w:val="007C6846"/>
    <w:rsid w:val="007C6995"/>
    <w:rsid w:val="007C6DC2"/>
    <w:rsid w:val="007C75A7"/>
    <w:rsid w:val="007C7B71"/>
    <w:rsid w:val="007D0405"/>
    <w:rsid w:val="007D185B"/>
    <w:rsid w:val="007D1AB9"/>
    <w:rsid w:val="007D2297"/>
    <w:rsid w:val="007D2839"/>
    <w:rsid w:val="007D50B8"/>
    <w:rsid w:val="007D5CB2"/>
    <w:rsid w:val="007D7309"/>
    <w:rsid w:val="007E0302"/>
    <w:rsid w:val="007E1D42"/>
    <w:rsid w:val="007E1F3C"/>
    <w:rsid w:val="007E1F6C"/>
    <w:rsid w:val="007E3298"/>
    <w:rsid w:val="007E3482"/>
    <w:rsid w:val="007E3758"/>
    <w:rsid w:val="007E5D98"/>
    <w:rsid w:val="007E6D51"/>
    <w:rsid w:val="007E7C06"/>
    <w:rsid w:val="007F0172"/>
    <w:rsid w:val="007F44E4"/>
    <w:rsid w:val="0080029E"/>
    <w:rsid w:val="008004F5"/>
    <w:rsid w:val="00802760"/>
    <w:rsid w:val="008028AC"/>
    <w:rsid w:val="00803DAA"/>
    <w:rsid w:val="00803EBE"/>
    <w:rsid w:val="008067F8"/>
    <w:rsid w:val="00807B29"/>
    <w:rsid w:val="00810578"/>
    <w:rsid w:val="008141BE"/>
    <w:rsid w:val="00815FED"/>
    <w:rsid w:val="0081718E"/>
    <w:rsid w:val="0082172C"/>
    <w:rsid w:val="00822FEF"/>
    <w:rsid w:val="00823D7C"/>
    <w:rsid w:val="008253F5"/>
    <w:rsid w:val="0082559B"/>
    <w:rsid w:val="008265C8"/>
    <w:rsid w:val="008276ED"/>
    <w:rsid w:val="00830A66"/>
    <w:rsid w:val="00830C3D"/>
    <w:rsid w:val="00832414"/>
    <w:rsid w:val="00832736"/>
    <w:rsid w:val="00832972"/>
    <w:rsid w:val="0083640A"/>
    <w:rsid w:val="008373D8"/>
    <w:rsid w:val="00837FAC"/>
    <w:rsid w:val="00841697"/>
    <w:rsid w:val="00844F98"/>
    <w:rsid w:val="0084544E"/>
    <w:rsid w:val="008469CA"/>
    <w:rsid w:val="00846DD0"/>
    <w:rsid w:val="00852594"/>
    <w:rsid w:val="00852911"/>
    <w:rsid w:val="00853AF7"/>
    <w:rsid w:val="00853DB4"/>
    <w:rsid w:val="008545B0"/>
    <w:rsid w:val="00856FD6"/>
    <w:rsid w:val="00857B16"/>
    <w:rsid w:val="00861916"/>
    <w:rsid w:val="008638CD"/>
    <w:rsid w:val="00864454"/>
    <w:rsid w:val="00864788"/>
    <w:rsid w:val="0086573B"/>
    <w:rsid w:val="00865A6E"/>
    <w:rsid w:val="00872F57"/>
    <w:rsid w:val="008759FA"/>
    <w:rsid w:val="00876451"/>
    <w:rsid w:val="00883753"/>
    <w:rsid w:val="00884638"/>
    <w:rsid w:val="00885330"/>
    <w:rsid w:val="00885393"/>
    <w:rsid w:val="0088594A"/>
    <w:rsid w:val="00885B39"/>
    <w:rsid w:val="0088697E"/>
    <w:rsid w:val="00890805"/>
    <w:rsid w:val="008909B4"/>
    <w:rsid w:val="00892B84"/>
    <w:rsid w:val="0089306E"/>
    <w:rsid w:val="00893361"/>
    <w:rsid w:val="0089669F"/>
    <w:rsid w:val="00896F02"/>
    <w:rsid w:val="00897879"/>
    <w:rsid w:val="008A2FE7"/>
    <w:rsid w:val="008A3D62"/>
    <w:rsid w:val="008A7762"/>
    <w:rsid w:val="008B0336"/>
    <w:rsid w:val="008B06C8"/>
    <w:rsid w:val="008B3E04"/>
    <w:rsid w:val="008B4738"/>
    <w:rsid w:val="008B6AB9"/>
    <w:rsid w:val="008C28F7"/>
    <w:rsid w:val="008C3D71"/>
    <w:rsid w:val="008C5773"/>
    <w:rsid w:val="008C6CCD"/>
    <w:rsid w:val="008C79B3"/>
    <w:rsid w:val="008D289D"/>
    <w:rsid w:val="008D3FAB"/>
    <w:rsid w:val="008D4364"/>
    <w:rsid w:val="008D4ACF"/>
    <w:rsid w:val="008D4CE8"/>
    <w:rsid w:val="008D4E68"/>
    <w:rsid w:val="008D75D8"/>
    <w:rsid w:val="008E0AD6"/>
    <w:rsid w:val="008E0DF2"/>
    <w:rsid w:val="008E222A"/>
    <w:rsid w:val="008E3523"/>
    <w:rsid w:val="008E3969"/>
    <w:rsid w:val="008E44D5"/>
    <w:rsid w:val="008E5F7C"/>
    <w:rsid w:val="008E784D"/>
    <w:rsid w:val="008F0BA1"/>
    <w:rsid w:val="008F19E4"/>
    <w:rsid w:val="008F2080"/>
    <w:rsid w:val="008F4165"/>
    <w:rsid w:val="008F5951"/>
    <w:rsid w:val="00903B4E"/>
    <w:rsid w:val="00903E30"/>
    <w:rsid w:val="0090414D"/>
    <w:rsid w:val="00904A4C"/>
    <w:rsid w:val="00904A6D"/>
    <w:rsid w:val="00907034"/>
    <w:rsid w:val="00912BC4"/>
    <w:rsid w:val="009156FB"/>
    <w:rsid w:val="00916A1A"/>
    <w:rsid w:val="00916A82"/>
    <w:rsid w:val="0092205B"/>
    <w:rsid w:val="00922211"/>
    <w:rsid w:val="00923251"/>
    <w:rsid w:val="009240B9"/>
    <w:rsid w:val="009259AA"/>
    <w:rsid w:val="00927385"/>
    <w:rsid w:val="009310B4"/>
    <w:rsid w:val="00932876"/>
    <w:rsid w:val="009361D9"/>
    <w:rsid w:val="0094160D"/>
    <w:rsid w:val="00944A4A"/>
    <w:rsid w:val="00944D69"/>
    <w:rsid w:val="009459F1"/>
    <w:rsid w:val="00946F82"/>
    <w:rsid w:val="00947C15"/>
    <w:rsid w:val="009513A8"/>
    <w:rsid w:val="00953724"/>
    <w:rsid w:val="00956C01"/>
    <w:rsid w:val="009601E4"/>
    <w:rsid w:val="00960EC2"/>
    <w:rsid w:val="00961FEE"/>
    <w:rsid w:val="00963AC4"/>
    <w:rsid w:val="00964BA0"/>
    <w:rsid w:val="00965081"/>
    <w:rsid w:val="0096766B"/>
    <w:rsid w:val="009704EE"/>
    <w:rsid w:val="00974D05"/>
    <w:rsid w:val="00975056"/>
    <w:rsid w:val="009757C0"/>
    <w:rsid w:val="00982979"/>
    <w:rsid w:val="00984C7B"/>
    <w:rsid w:val="00990B7A"/>
    <w:rsid w:val="009946AD"/>
    <w:rsid w:val="009A422E"/>
    <w:rsid w:val="009A5EDC"/>
    <w:rsid w:val="009B200E"/>
    <w:rsid w:val="009B2DD2"/>
    <w:rsid w:val="009B4145"/>
    <w:rsid w:val="009B6883"/>
    <w:rsid w:val="009C4438"/>
    <w:rsid w:val="009C7F13"/>
    <w:rsid w:val="009D0105"/>
    <w:rsid w:val="009D26A3"/>
    <w:rsid w:val="009D2BAC"/>
    <w:rsid w:val="009D2DD8"/>
    <w:rsid w:val="009D360B"/>
    <w:rsid w:val="009D3813"/>
    <w:rsid w:val="009D5566"/>
    <w:rsid w:val="009D5734"/>
    <w:rsid w:val="009D71CA"/>
    <w:rsid w:val="009D758B"/>
    <w:rsid w:val="009E0A6C"/>
    <w:rsid w:val="009E10F0"/>
    <w:rsid w:val="009E14DC"/>
    <w:rsid w:val="009E1A05"/>
    <w:rsid w:val="009E218C"/>
    <w:rsid w:val="009E3FA5"/>
    <w:rsid w:val="009E4973"/>
    <w:rsid w:val="009F122F"/>
    <w:rsid w:val="009F139F"/>
    <w:rsid w:val="009F5D4C"/>
    <w:rsid w:val="00A0310F"/>
    <w:rsid w:val="00A0335F"/>
    <w:rsid w:val="00A06C3C"/>
    <w:rsid w:val="00A1191D"/>
    <w:rsid w:val="00A12133"/>
    <w:rsid w:val="00A12526"/>
    <w:rsid w:val="00A1445E"/>
    <w:rsid w:val="00A145AD"/>
    <w:rsid w:val="00A1623A"/>
    <w:rsid w:val="00A20855"/>
    <w:rsid w:val="00A20B45"/>
    <w:rsid w:val="00A22149"/>
    <w:rsid w:val="00A26816"/>
    <w:rsid w:val="00A3093B"/>
    <w:rsid w:val="00A31360"/>
    <w:rsid w:val="00A42C0E"/>
    <w:rsid w:val="00A43B23"/>
    <w:rsid w:val="00A44960"/>
    <w:rsid w:val="00A46B87"/>
    <w:rsid w:val="00A47FD8"/>
    <w:rsid w:val="00A518CC"/>
    <w:rsid w:val="00A524EA"/>
    <w:rsid w:val="00A52579"/>
    <w:rsid w:val="00A52D86"/>
    <w:rsid w:val="00A548C2"/>
    <w:rsid w:val="00A55232"/>
    <w:rsid w:val="00A55554"/>
    <w:rsid w:val="00A60B13"/>
    <w:rsid w:val="00A624B1"/>
    <w:rsid w:val="00A63312"/>
    <w:rsid w:val="00A64B7B"/>
    <w:rsid w:val="00A64BC8"/>
    <w:rsid w:val="00A67F42"/>
    <w:rsid w:val="00A7090A"/>
    <w:rsid w:val="00A71C84"/>
    <w:rsid w:val="00A73997"/>
    <w:rsid w:val="00A76C08"/>
    <w:rsid w:val="00A80641"/>
    <w:rsid w:val="00A82128"/>
    <w:rsid w:val="00A82593"/>
    <w:rsid w:val="00A91060"/>
    <w:rsid w:val="00A920D2"/>
    <w:rsid w:val="00A94FA8"/>
    <w:rsid w:val="00A953B2"/>
    <w:rsid w:val="00A97262"/>
    <w:rsid w:val="00A974BA"/>
    <w:rsid w:val="00AA02FA"/>
    <w:rsid w:val="00AA112C"/>
    <w:rsid w:val="00AA16CA"/>
    <w:rsid w:val="00AA1883"/>
    <w:rsid w:val="00AA32C5"/>
    <w:rsid w:val="00AA336B"/>
    <w:rsid w:val="00AB07FB"/>
    <w:rsid w:val="00AB081C"/>
    <w:rsid w:val="00AB0AF1"/>
    <w:rsid w:val="00AB30C8"/>
    <w:rsid w:val="00AB3AEF"/>
    <w:rsid w:val="00AB6972"/>
    <w:rsid w:val="00AB7CFA"/>
    <w:rsid w:val="00AC0176"/>
    <w:rsid w:val="00AC0AFE"/>
    <w:rsid w:val="00AC4168"/>
    <w:rsid w:val="00AC4633"/>
    <w:rsid w:val="00AC4F15"/>
    <w:rsid w:val="00AC6FEF"/>
    <w:rsid w:val="00AC72EA"/>
    <w:rsid w:val="00AC7353"/>
    <w:rsid w:val="00AD06E2"/>
    <w:rsid w:val="00AD1E7F"/>
    <w:rsid w:val="00AD25A3"/>
    <w:rsid w:val="00AD6F29"/>
    <w:rsid w:val="00AE018D"/>
    <w:rsid w:val="00AE05D1"/>
    <w:rsid w:val="00AE1DF5"/>
    <w:rsid w:val="00AE1DF7"/>
    <w:rsid w:val="00AE2682"/>
    <w:rsid w:val="00AE2697"/>
    <w:rsid w:val="00AE4B4C"/>
    <w:rsid w:val="00AE5073"/>
    <w:rsid w:val="00AE580C"/>
    <w:rsid w:val="00AF1222"/>
    <w:rsid w:val="00AF1639"/>
    <w:rsid w:val="00AF1D64"/>
    <w:rsid w:val="00AF331C"/>
    <w:rsid w:val="00AF34CC"/>
    <w:rsid w:val="00AF4483"/>
    <w:rsid w:val="00B0281B"/>
    <w:rsid w:val="00B02DB1"/>
    <w:rsid w:val="00B03D5E"/>
    <w:rsid w:val="00B0591F"/>
    <w:rsid w:val="00B104E6"/>
    <w:rsid w:val="00B10CA0"/>
    <w:rsid w:val="00B11911"/>
    <w:rsid w:val="00B13BD3"/>
    <w:rsid w:val="00B15A85"/>
    <w:rsid w:val="00B1605C"/>
    <w:rsid w:val="00B17852"/>
    <w:rsid w:val="00B17F10"/>
    <w:rsid w:val="00B215B4"/>
    <w:rsid w:val="00B222FA"/>
    <w:rsid w:val="00B229E3"/>
    <w:rsid w:val="00B25330"/>
    <w:rsid w:val="00B256E6"/>
    <w:rsid w:val="00B26E82"/>
    <w:rsid w:val="00B27115"/>
    <w:rsid w:val="00B27E24"/>
    <w:rsid w:val="00B305CE"/>
    <w:rsid w:val="00B30782"/>
    <w:rsid w:val="00B30FBD"/>
    <w:rsid w:val="00B324A5"/>
    <w:rsid w:val="00B34737"/>
    <w:rsid w:val="00B34EA1"/>
    <w:rsid w:val="00B37CF4"/>
    <w:rsid w:val="00B40AC9"/>
    <w:rsid w:val="00B42E92"/>
    <w:rsid w:val="00B43382"/>
    <w:rsid w:val="00B4446C"/>
    <w:rsid w:val="00B4511A"/>
    <w:rsid w:val="00B45F68"/>
    <w:rsid w:val="00B4611F"/>
    <w:rsid w:val="00B4742A"/>
    <w:rsid w:val="00B50116"/>
    <w:rsid w:val="00B5164C"/>
    <w:rsid w:val="00B51E1A"/>
    <w:rsid w:val="00B52D90"/>
    <w:rsid w:val="00B54310"/>
    <w:rsid w:val="00B5628B"/>
    <w:rsid w:val="00B56A90"/>
    <w:rsid w:val="00B63D69"/>
    <w:rsid w:val="00B65F75"/>
    <w:rsid w:val="00B66E1F"/>
    <w:rsid w:val="00B67352"/>
    <w:rsid w:val="00B676BA"/>
    <w:rsid w:val="00B6797A"/>
    <w:rsid w:val="00B74A75"/>
    <w:rsid w:val="00B750DA"/>
    <w:rsid w:val="00B77D02"/>
    <w:rsid w:val="00B8156D"/>
    <w:rsid w:val="00B817CA"/>
    <w:rsid w:val="00B819BF"/>
    <w:rsid w:val="00B81B6F"/>
    <w:rsid w:val="00B83AEB"/>
    <w:rsid w:val="00B83C9C"/>
    <w:rsid w:val="00B83F85"/>
    <w:rsid w:val="00B86515"/>
    <w:rsid w:val="00B87ACB"/>
    <w:rsid w:val="00B90F66"/>
    <w:rsid w:val="00B9389C"/>
    <w:rsid w:val="00B96466"/>
    <w:rsid w:val="00B96C22"/>
    <w:rsid w:val="00B9758F"/>
    <w:rsid w:val="00B97B29"/>
    <w:rsid w:val="00BA101D"/>
    <w:rsid w:val="00BA1A6E"/>
    <w:rsid w:val="00BA56A2"/>
    <w:rsid w:val="00BA6884"/>
    <w:rsid w:val="00BA73E0"/>
    <w:rsid w:val="00BA74E1"/>
    <w:rsid w:val="00BB39D5"/>
    <w:rsid w:val="00BB5A5B"/>
    <w:rsid w:val="00BC1F9E"/>
    <w:rsid w:val="00BC282B"/>
    <w:rsid w:val="00BC2B86"/>
    <w:rsid w:val="00BC6800"/>
    <w:rsid w:val="00BC72D0"/>
    <w:rsid w:val="00BC760B"/>
    <w:rsid w:val="00BD0F73"/>
    <w:rsid w:val="00BD20BC"/>
    <w:rsid w:val="00BD2473"/>
    <w:rsid w:val="00BD3CF1"/>
    <w:rsid w:val="00BD776C"/>
    <w:rsid w:val="00BE0A63"/>
    <w:rsid w:val="00BE0BFE"/>
    <w:rsid w:val="00BE1380"/>
    <w:rsid w:val="00BE1AF6"/>
    <w:rsid w:val="00BE1F61"/>
    <w:rsid w:val="00BE30A2"/>
    <w:rsid w:val="00BE4610"/>
    <w:rsid w:val="00BE4862"/>
    <w:rsid w:val="00BE5A99"/>
    <w:rsid w:val="00BE5D83"/>
    <w:rsid w:val="00BE7C0D"/>
    <w:rsid w:val="00BF00FE"/>
    <w:rsid w:val="00BF153E"/>
    <w:rsid w:val="00BF193F"/>
    <w:rsid w:val="00BF59AB"/>
    <w:rsid w:val="00BF65E5"/>
    <w:rsid w:val="00BF7653"/>
    <w:rsid w:val="00C0357B"/>
    <w:rsid w:val="00C03780"/>
    <w:rsid w:val="00C05AD1"/>
    <w:rsid w:val="00C06CCF"/>
    <w:rsid w:val="00C079C7"/>
    <w:rsid w:val="00C1760F"/>
    <w:rsid w:val="00C17D7C"/>
    <w:rsid w:val="00C207B7"/>
    <w:rsid w:val="00C21731"/>
    <w:rsid w:val="00C2326C"/>
    <w:rsid w:val="00C25CBE"/>
    <w:rsid w:val="00C27381"/>
    <w:rsid w:val="00C305E7"/>
    <w:rsid w:val="00C366A0"/>
    <w:rsid w:val="00C3783F"/>
    <w:rsid w:val="00C41BDC"/>
    <w:rsid w:val="00C429B3"/>
    <w:rsid w:val="00C42B60"/>
    <w:rsid w:val="00C474B7"/>
    <w:rsid w:val="00C47736"/>
    <w:rsid w:val="00C503E4"/>
    <w:rsid w:val="00C51E25"/>
    <w:rsid w:val="00C527B1"/>
    <w:rsid w:val="00C534BF"/>
    <w:rsid w:val="00C5383F"/>
    <w:rsid w:val="00C54B3B"/>
    <w:rsid w:val="00C55753"/>
    <w:rsid w:val="00C621F5"/>
    <w:rsid w:val="00C63402"/>
    <w:rsid w:val="00C65C62"/>
    <w:rsid w:val="00C6639C"/>
    <w:rsid w:val="00C7077C"/>
    <w:rsid w:val="00C71091"/>
    <w:rsid w:val="00C74362"/>
    <w:rsid w:val="00C7465E"/>
    <w:rsid w:val="00C75FD2"/>
    <w:rsid w:val="00C7611E"/>
    <w:rsid w:val="00C81329"/>
    <w:rsid w:val="00C81D45"/>
    <w:rsid w:val="00C8303B"/>
    <w:rsid w:val="00C87A0C"/>
    <w:rsid w:val="00C95089"/>
    <w:rsid w:val="00C95382"/>
    <w:rsid w:val="00C9559F"/>
    <w:rsid w:val="00C96735"/>
    <w:rsid w:val="00CA0A65"/>
    <w:rsid w:val="00CA0D80"/>
    <w:rsid w:val="00CA1DB9"/>
    <w:rsid w:val="00CA2DB0"/>
    <w:rsid w:val="00CA6916"/>
    <w:rsid w:val="00CB0355"/>
    <w:rsid w:val="00CB035C"/>
    <w:rsid w:val="00CB04E8"/>
    <w:rsid w:val="00CB082B"/>
    <w:rsid w:val="00CB362F"/>
    <w:rsid w:val="00CB365D"/>
    <w:rsid w:val="00CB520C"/>
    <w:rsid w:val="00CB52DC"/>
    <w:rsid w:val="00CB542C"/>
    <w:rsid w:val="00CB7617"/>
    <w:rsid w:val="00CB79F0"/>
    <w:rsid w:val="00CC0C43"/>
    <w:rsid w:val="00CC781E"/>
    <w:rsid w:val="00CD0D16"/>
    <w:rsid w:val="00CD3151"/>
    <w:rsid w:val="00CD53C7"/>
    <w:rsid w:val="00CD581D"/>
    <w:rsid w:val="00CD67D1"/>
    <w:rsid w:val="00CD6BD1"/>
    <w:rsid w:val="00CE3487"/>
    <w:rsid w:val="00CE67ED"/>
    <w:rsid w:val="00CE6F3C"/>
    <w:rsid w:val="00CE7C8B"/>
    <w:rsid w:val="00CE7FA1"/>
    <w:rsid w:val="00CF003A"/>
    <w:rsid w:val="00CF2456"/>
    <w:rsid w:val="00CF2790"/>
    <w:rsid w:val="00CF3B40"/>
    <w:rsid w:val="00CF42BD"/>
    <w:rsid w:val="00CF4C72"/>
    <w:rsid w:val="00CF5243"/>
    <w:rsid w:val="00D0034F"/>
    <w:rsid w:val="00D00E0A"/>
    <w:rsid w:val="00D022C1"/>
    <w:rsid w:val="00D0350D"/>
    <w:rsid w:val="00D03E99"/>
    <w:rsid w:val="00D045B8"/>
    <w:rsid w:val="00D05165"/>
    <w:rsid w:val="00D07F8F"/>
    <w:rsid w:val="00D11F10"/>
    <w:rsid w:val="00D12E64"/>
    <w:rsid w:val="00D1331D"/>
    <w:rsid w:val="00D160B2"/>
    <w:rsid w:val="00D160CE"/>
    <w:rsid w:val="00D16B00"/>
    <w:rsid w:val="00D172E9"/>
    <w:rsid w:val="00D17D17"/>
    <w:rsid w:val="00D20E7A"/>
    <w:rsid w:val="00D22A44"/>
    <w:rsid w:val="00D22C22"/>
    <w:rsid w:val="00D2361A"/>
    <w:rsid w:val="00D245F3"/>
    <w:rsid w:val="00D25273"/>
    <w:rsid w:val="00D25FA9"/>
    <w:rsid w:val="00D2631B"/>
    <w:rsid w:val="00D268F3"/>
    <w:rsid w:val="00D2694C"/>
    <w:rsid w:val="00D3091F"/>
    <w:rsid w:val="00D30BA6"/>
    <w:rsid w:val="00D3134C"/>
    <w:rsid w:val="00D31CC8"/>
    <w:rsid w:val="00D3405D"/>
    <w:rsid w:val="00D357D1"/>
    <w:rsid w:val="00D35E83"/>
    <w:rsid w:val="00D35EAA"/>
    <w:rsid w:val="00D41A16"/>
    <w:rsid w:val="00D42F06"/>
    <w:rsid w:val="00D455F0"/>
    <w:rsid w:val="00D45CF6"/>
    <w:rsid w:val="00D47928"/>
    <w:rsid w:val="00D5492D"/>
    <w:rsid w:val="00D55BC1"/>
    <w:rsid w:val="00D55FCA"/>
    <w:rsid w:val="00D566AB"/>
    <w:rsid w:val="00D61BF3"/>
    <w:rsid w:val="00D621ED"/>
    <w:rsid w:val="00D63F47"/>
    <w:rsid w:val="00D64E4B"/>
    <w:rsid w:val="00D655E5"/>
    <w:rsid w:val="00D66D4C"/>
    <w:rsid w:val="00D66F81"/>
    <w:rsid w:val="00D6745C"/>
    <w:rsid w:val="00D73704"/>
    <w:rsid w:val="00D74304"/>
    <w:rsid w:val="00D74B63"/>
    <w:rsid w:val="00D74E73"/>
    <w:rsid w:val="00D75CC7"/>
    <w:rsid w:val="00D766EF"/>
    <w:rsid w:val="00D80296"/>
    <w:rsid w:val="00D8110E"/>
    <w:rsid w:val="00D81AD2"/>
    <w:rsid w:val="00D84929"/>
    <w:rsid w:val="00D866AA"/>
    <w:rsid w:val="00D87E98"/>
    <w:rsid w:val="00D91B1F"/>
    <w:rsid w:val="00DA17AF"/>
    <w:rsid w:val="00DA20AF"/>
    <w:rsid w:val="00DA44CA"/>
    <w:rsid w:val="00DA542C"/>
    <w:rsid w:val="00DA77F2"/>
    <w:rsid w:val="00DB0A4F"/>
    <w:rsid w:val="00DB276C"/>
    <w:rsid w:val="00DB5DB5"/>
    <w:rsid w:val="00DB6242"/>
    <w:rsid w:val="00DB6D9E"/>
    <w:rsid w:val="00DB7FFE"/>
    <w:rsid w:val="00DC042D"/>
    <w:rsid w:val="00DC12B3"/>
    <w:rsid w:val="00DC32E7"/>
    <w:rsid w:val="00DC331E"/>
    <w:rsid w:val="00DC701C"/>
    <w:rsid w:val="00DD1927"/>
    <w:rsid w:val="00DD3C3F"/>
    <w:rsid w:val="00DD3D2C"/>
    <w:rsid w:val="00DD404B"/>
    <w:rsid w:val="00DD5067"/>
    <w:rsid w:val="00DD5287"/>
    <w:rsid w:val="00DE07BF"/>
    <w:rsid w:val="00DE7DA9"/>
    <w:rsid w:val="00DF6252"/>
    <w:rsid w:val="00DF69BA"/>
    <w:rsid w:val="00E00AC9"/>
    <w:rsid w:val="00E0171F"/>
    <w:rsid w:val="00E02C7B"/>
    <w:rsid w:val="00E031A7"/>
    <w:rsid w:val="00E031D8"/>
    <w:rsid w:val="00E03963"/>
    <w:rsid w:val="00E045C1"/>
    <w:rsid w:val="00E04A1D"/>
    <w:rsid w:val="00E05126"/>
    <w:rsid w:val="00E058C8"/>
    <w:rsid w:val="00E10EEA"/>
    <w:rsid w:val="00E113C3"/>
    <w:rsid w:val="00E11B55"/>
    <w:rsid w:val="00E11C98"/>
    <w:rsid w:val="00E12434"/>
    <w:rsid w:val="00E127BA"/>
    <w:rsid w:val="00E136AD"/>
    <w:rsid w:val="00E15A04"/>
    <w:rsid w:val="00E15BDC"/>
    <w:rsid w:val="00E15C9C"/>
    <w:rsid w:val="00E2391E"/>
    <w:rsid w:val="00E24C53"/>
    <w:rsid w:val="00E2558E"/>
    <w:rsid w:val="00E2788D"/>
    <w:rsid w:val="00E31239"/>
    <w:rsid w:val="00E32F5A"/>
    <w:rsid w:val="00E3527C"/>
    <w:rsid w:val="00E356C1"/>
    <w:rsid w:val="00E36D8D"/>
    <w:rsid w:val="00E403EB"/>
    <w:rsid w:val="00E41758"/>
    <w:rsid w:val="00E46FE9"/>
    <w:rsid w:val="00E477DD"/>
    <w:rsid w:val="00E47A5B"/>
    <w:rsid w:val="00E5030A"/>
    <w:rsid w:val="00E506E5"/>
    <w:rsid w:val="00E5096E"/>
    <w:rsid w:val="00E50DB5"/>
    <w:rsid w:val="00E52832"/>
    <w:rsid w:val="00E53392"/>
    <w:rsid w:val="00E55165"/>
    <w:rsid w:val="00E55FC1"/>
    <w:rsid w:val="00E568B1"/>
    <w:rsid w:val="00E57C2B"/>
    <w:rsid w:val="00E608C3"/>
    <w:rsid w:val="00E61006"/>
    <w:rsid w:val="00E61B46"/>
    <w:rsid w:val="00E62413"/>
    <w:rsid w:val="00E64CAC"/>
    <w:rsid w:val="00E65213"/>
    <w:rsid w:val="00E66465"/>
    <w:rsid w:val="00E66BBE"/>
    <w:rsid w:val="00E72B77"/>
    <w:rsid w:val="00E74340"/>
    <w:rsid w:val="00E7684D"/>
    <w:rsid w:val="00E76B84"/>
    <w:rsid w:val="00E7782C"/>
    <w:rsid w:val="00E827C6"/>
    <w:rsid w:val="00E84962"/>
    <w:rsid w:val="00E85849"/>
    <w:rsid w:val="00E85AB9"/>
    <w:rsid w:val="00E91228"/>
    <w:rsid w:val="00E9124F"/>
    <w:rsid w:val="00E91F67"/>
    <w:rsid w:val="00E938DD"/>
    <w:rsid w:val="00E93BAB"/>
    <w:rsid w:val="00E9482D"/>
    <w:rsid w:val="00E96103"/>
    <w:rsid w:val="00EA45A2"/>
    <w:rsid w:val="00EA50DA"/>
    <w:rsid w:val="00EA7C66"/>
    <w:rsid w:val="00EB01C2"/>
    <w:rsid w:val="00EB1C8A"/>
    <w:rsid w:val="00EB453D"/>
    <w:rsid w:val="00EC0636"/>
    <w:rsid w:val="00EC197A"/>
    <w:rsid w:val="00EC1A4B"/>
    <w:rsid w:val="00EC24E4"/>
    <w:rsid w:val="00EC6E9B"/>
    <w:rsid w:val="00EC72AF"/>
    <w:rsid w:val="00EC78EC"/>
    <w:rsid w:val="00ED12EE"/>
    <w:rsid w:val="00ED147C"/>
    <w:rsid w:val="00ED1A14"/>
    <w:rsid w:val="00ED2A6C"/>
    <w:rsid w:val="00ED3B71"/>
    <w:rsid w:val="00ED3D8C"/>
    <w:rsid w:val="00ED3DBB"/>
    <w:rsid w:val="00ED49AA"/>
    <w:rsid w:val="00ED582F"/>
    <w:rsid w:val="00ED626F"/>
    <w:rsid w:val="00ED722B"/>
    <w:rsid w:val="00EE6EBB"/>
    <w:rsid w:val="00EF2612"/>
    <w:rsid w:val="00EF388D"/>
    <w:rsid w:val="00EF3E64"/>
    <w:rsid w:val="00EF48C2"/>
    <w:rsid w:val="00EF4DF4"/>
    <w:rsid w:val="00EF4F15"/>
    <w:rsid w:val="00EF5769"/>
    <w:rsid w:val="00EF5835"/>
    <w:rsid w:val="00EF738B"/>
    <w:rsid w:val="00F00F6A"/>
    <w:rsid w:val="00F01FC2"/>
    <w:rsid w:val="00F02C88"/>
    <w:rsid w:val="00F07BFB"/>
    <w:rsid w:val="00F07D29"/>
    <w:rsid w:val="00F1338E"/>
    <w:rsid w:val="00F135FF"/>
    <w:rsid w:val="00F13F14"/>
    <w:rsid w:val="00F14032"/>
    <w:rsid w:val="00F14765"/>
    <w:rsid w:val="00F16E91"/>
    <w:rsid w:val="00F22843"/>
    <w:rsid w:val="00F2329D"/>
    <w:rsid w:val="00F25B27"/>
    <w:rsid w:val="00F260D4"/>
    <w:rsid w:val="00F26F24"/>
    <w:rsid w:val="00F309AE"/>
    <w:rsid w:val="00F332F4"/>
    <w:rsid w:val="00F35658"/>
    <w:rsid w:val="00F364A9"/>
    <w:rsid w:val="00F37DE3"/>
    <w:rsid w:val="00F4013C"/>
    <w:rsid w:val="00F40B3F"/>
    <w:rsid w:val="00F44849"/>
    <w:rsid w:val="00F51584"/>
    <w:rsid w:val="00F5196E"/>
    <w:rsid w:val="00F51F4A"/>
    <w:rsid w:val="00F5243D"/>
    <w:rsid w:val="00F52811"/>
    <w:rsid w:val="00F55A85"/>
    <w:rsid w:val="00F60231"/>
    <w:rsid w:val="00F63F11"/>
    <w:rsid w:val="00F64F8B"/>
    <w:rsid w:val="00F65034"/>
    <w:rsid w:val="00F66B57"/>
    <w:rsid w:val="00F67525"/>
    <w:rsid w:val="00F712C3"/>
    <w:rsid w:val="00F72B4D"/>
    <w:rsid w:val="00F73315"/>
    <w:rsid w:val="00F735DC"/>
    <w:rsid w:val="00F75014"/>
    <w:rsid w:val="00F7749A"/>
    <w:rsid w:val="00F77E9F"/>
    <w:rsid w:val="00F81955"/>
    <w:rsid w:val="00F83EBD"/>
    <w:rsid w:val="00F8458C"/>
    <w:rsid w:val="00F86F20"/>
    <w:rsid w:val="00F90171"/>
    <w:rsid w:val="00F91004"/>
    <w:rsid w:val="00F919D5"/>
    <w:rsid w:val="00F91A92"/>
    <w:rsid w:val="00F92C35"/>
    <w:rsid w:val="00F92F84"/>
    <w:rsid w:val="00F93869"/>
    <w:rsid w:val="00F93B90"/>
    <w:rsid w:val="00F93E20"/>
    <w:rsid w:val="00F94F0D"/>
    <w:rsid w:val="00F95CDE"/>
    <w:rsid w:val="00F973F8"/>
    <w:rsid w:val="00FA266E"/>
    <w:rsid w:val="00FA26DA"/>
    <w:rsid w:val="00FA4F8E"/>
    <w:rsid w:val="00FA4FCB"/>
    <w:rsid w:val="00FA5EE0"/>
    <w:rsid w:val="00FA7162"/>
    <w:rsid w:val="00FB077E"/>
    <w:rsid w:val="00FB0E76"/>
    <w:rsid w:val="00FB14EA"/>
    <w:rsid w:val="00FB2B14"/>
    <w:rsid w:val="00FB32E9"/>
    <w:rsid w:val="00FB3DF8"/>
    <w:rsid w:val="00FB4C6C"/>
    <w:rsid w:val="00FB7D34"/>
    <w:rsid w:val="00FC151F"/>
    <w:rsid w:val="00FC1C41"/>
    <w:rsid w:val="00FC223B"/>
    <w:rsid w:val="00FC64F6"/>
    <w:rsid w:val="00FC6AF0"/>
    <w:rsid w:val="00FC7E6A"/>
    <w:rsid w:val="00FD0D39"/>
    <w:rsid w:val="00FD18AB"/>
    <w:rsid w:val="00FD3EEE"/>
    <w:rsid w:val="00FD65DC"/>
    <w:rsid w:val="00FD6E7B"/>
    <w:rsid w:val="00FE311E"/>
    <w:rsid w:val="00FE4AF5"/>
    <w:rsid w:val="00FE6349"/>
    <w:rsid w:val="00FE7390"/>
    <w:rsid w:val="00FE75F9"/>
    <w:rsid w:val="00FF060C"/>
    <w:rsid w:val="00FF1B20"/>
    <w:rsid w:val="00FF2C27"/>
    <w:rsid w:val="00FF3F04"/>
    <w:rsid w:val="00FF50AD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</w:style>
  <w:style w:type="paragraph" w:customStyle="1" w:styleId="Tr">
    <w:name w:val="Tr"/>
    <w:basedOn w:val="Normal"/>
  </w:style>
  <w:style w:type="paragraph" w:customStyle="1" w:styleId="Img">
    <w:name w:val="Img"/>
    <w:basedOn w:val="Normal"/>
  </w:style>
  <w:style w:type="paragraph" w:customStyle="1" w:styleId="Div">
    <w:name w:val="Div"/>
    <w:basedOn w:val="Normal"/>
  </w:style>
  <w:style w:type="paragraph" w:customStyle="1" w:styleId="webkit-indent-blockquote">
    <w:name w:val="webkit-indent-blockquote"/>
    <w:basedOn w:val="Normal"/>
  </w:style>
  <w:style w:type="paragraph" w:customStyle="1" w:styleId="writely-toc-disc">
    <w:name w:val="writely-toc-disc"/>
    <w:basedOn w:val="Normal"/>
  </w:style>
  <w:style w:type="paragraph" w:customStyle="1" w:styleId="Ol">
    <w:name w:val="Ol"/>
    <w:basedOn w:val="Normal"/>
  </w:style>
  <w:style w:type="paragraph" w:customStyle="1" w:styleId="writely-toc-decimal">
    <w:name w:val="writely-toc-decimal"/>
    <w:basedOn w:val="Normal"/>
  </w:style>
  <w:style w:type="paragraph" w:customStyle="1" w:styleId="Option">
    <w:name w:val="Option"/>
    <w:basedOn w:val="Normal"/>
  </w:style>
  <w:style w:type="paragraph" w:customStyle="1" w:styleId="Ul">
    <w:name w:val="Ul"/>
    <w:basedOn w:val="Normal"/>
  </w:style>
  <w:style w:type="paragraph" w:customStyle="1" w:styleId="Select">
    <w:name w:val="Select"/>
    <w:basedOn w:val="Normal"/>
  </w:style>
  <w:style w:type="paragraph" w:customStyle="1" w:styleId="writely-toc-lower-alpha">
    <w:name w:val="writely-toc-lower-alpha"/>
    <w:basedOn w:val="Normal"/>
  </w:style>
  <w:style w:type="paragraph" w:customStyle="1" w:styleId="Blockquote">
    <w:name w:val="Blockquote"/>
    <w:basedOn w:val="Normal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</w:style>
  <w:style w:type="paragraph" w:customStyle="1" w:styleId="Table">
    <w:name w:val="Table"/>
    <w:basedOn w:val="Normal"/>
  </w:style>
  <w:style w:type="paragraph" w:customStyle="1" w:styleId="Li">
    <w:name w:val="Li"/>
    <w:basedOn w:val="Normal"/>
  </w:style>
  <w:style w:type="paragraph" w:customStyle="1" w:styleId="pb">
    <w:name w:val="pb"/>
    <w:basedOn w:val="Normal"/>
  </w:style>
  <w:style w:type="paragraph" w:customStyle="1" w:styleId="Address">
    <w:name w:val="Address"/>
    <w:basedOn w:val="Normal"/>
  </w:style>
  <w:style w:type="paragraph" w:customStyle="1" w:styleId="Pre">
    <w:name w:val="Pre"/>
    <w:basedOn w:val="Normal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Normal"/>
  </w:style>
  <w:style w:type="paragraph" w:customStyle="1" w:styleId="writely-toc-none">
    <w:name w:val="writely-toc-none"/>
    <w:basedOn w:val="Normal"/>
  </w:style>
  <w:style w:type="paragraph" w:styleId="BodyTextIndent">
    <w:name w:val="Body Text Indent"/>
    <w:basedOn w:val="Normal"/>
    <w:pPr>
      <w:spacing w:before="120"/>
      <w:ind w:firstLine="720"/>
      <w:jc w:val="both"/>
    </w:pPr>
    <w:rPr>
      <w:sz w:val="27"/>
    </w:rPr>
  </w:style>
  <w:style w:type="paragraph" w:styleId="BodyTextIndent2">
    <w:name w:val="Body Text Indent 2"/>
    <w:basedOn w:val="Normal"/>
    <w:pPr>
      <w:spacing w:before="120"/>
      <w:ind w:firstLine="720"/>
      <w:jc w:val="both"/>
    </w:pPr>
    <w:rPr>
      <w:color w:val="993300"/>
      <w:sz w:val="27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qFormat/>
    <w:pPr>
      <w:shd w:val="clear" w:color="auto" w:fill="auto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shd w:val="clear" w:color="auto" w:fill="auto"/>
      <w:lang w:val="en-US" w:eastAsia="en-US"/>
    </w:rPr>
  </w:style>
  <w:style w:type="paragraph" w:styleId="BodyTextIndent3">
    <w:name w:val="Body Text Indent 3"/>
    <w:basedOn w:val="Normal"/>
    <w:pPr>
      <w:spacing w:before="120" w:line="240" w:lineRule="atLeast"/>
      <w:ind w:firstLine="720"/>
      <w:jc w:val="both"/>
    </w:pPr>
    <w:rPr>
      <w:sz w:val="28"/>
      <w:szCs w:val="26"/>
    </w:rPr>
  </w:style>
  <w:style w:type="paragraph" w:styleId="NormalWeb">
    <w:name w:val="Normal (Web)"/>
    <w:basedOn w:val="Normal"/>
    <w:pPr>
      <w:shd w:val="clear" w:color="auto" w:fill="auto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hd w:val="clear" w:color="auto" w:fill="auto"/>
      <w:lang w:val="en-US" w:eastAsia="en-US"/>
    </w:rPr>
  </w:style>
  <w:style w:type="paragraph" w:styleId="BalloonText">
    <w:name w:val="Balloon Text"/>
    <w:basedOn w:val="Normal"/>
    <w:semiHidden/>
    <w:rsid w:val="00F332F4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autoRedefine/>
    <w:rsid w:val="007C27AA"/>
    <w:pPr>
      <w:tabs>
        <w:tab w:val="num" w:pos="720"/>
      </w:tabs>
      <w:spacing w:after="120"/>
      <w:ind w:left="357"/>
    </w:pPr>
    <w:rPr>
      <w:sz w:val="24"/>
      <w:szCs w:val="24"/>
      <w:lang w:val="en-US" w:eastAsia="en-US"/>
    </w:rPr>
  </w:style>
  <w:style w:type="character" w:styleId="Hyperlink">
    <w:name w:val="Hyperlink"/>
    <w:rsid w:val="000B586C"/>
    <w:rPr>
      <w:color w:val="0000FF"/>
      <w:u w:val="single"/>
    </w:rPr>
  </w:style>
  <w:style w:type="paragraph" w:customStyle="1" w:styleId="Char">
    <w:name w:val="Char"/>
    <w:autoRedefine/>
    <w:rsid w:val="00CB365D"/>
    <w:pPr>
      <w:tabs>
        <w:tab w:val="num" w:pos="720"/>
      </w:tabs>
      <w:spacing w:after="120"/>
      <w:ind w:left="357"/>
    </w:pPr>
    <w:rPr>
      <w:sz w:val="24"/>
      <w:szCs w:val="24"/>
      <w:lang w:val="en-US" w:eastAsia="en-US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161C10"/>
    <w:pPr>
      <w:shd w:val="clear" w:color="auto" w:fill="auto"/>
      <w:spacing w:before="120" w:after="120" w:line="312" w:lineRule="auto"/>
    </w:pPr>
    <w:rPr>
      <w:color w:val="auto"/>
      <w:sz w:val="28"/>
      <w:szCs w:val="22"/>
      <w:shd w:val="clear" w:color="auto" w:fill="auto"/>
      <w:lang w:val="en-US" w:eastAsia="en-US"/>
    </w:rPr>
  </w:style>
  <w:style w:type="character" w:customStyle="1" w:styleId="HeaderChar">
    <w:name w:val="Header Char"/>
    <w:link w:val="Header"/>
    <w:rsid w:val="00E15BDC"/>
    <w:rPr>
      <w:color w:val="000000"/>
      <w:sz w:val="24"/>
      <w:szCs w:val="24"/>
      <w:shd w:val="solid" w:color="FFFFFF" w:fill="auto"/>
      <w:lang w:val="ru-RU" w:eastAsia="ru-RU"/>
    </w:r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autoRedefine/>
    <w:rsid w:val="00E15BDC"/>
    <w:pPr>
      <w:tabs>
        <w:tab w:val="num" w:pos="720"/>
      </w:tabs>
      <w:spacing w:after="120"/>
      <w:ind w:left="357"/>
    </w:pPr>
    <w:rPr>
      <w:sz w:val="24"/>
      <w:szCs w:val="24"/>
      <w:lang w:val="en-US" w:eastAsia="en-US"/>
    </w:rPr>
  </w:style>
  <w:style w:type="paragraph" w:customStyle="1" w:styleId="Char0">
    <w:name w:val="Char"/>
    <w:autoRedefine/>
    <w:rsid w:val="00E15BDC"/>
    <w:pPr>
      <w:tabs>
        <w:tab w:val="num" w:pos="720"/>
      </w:tabs>
      <w:spacing w:after="120"/>
      <w:ind w:left="357"/>
    </w:pPr>
    <w:rPr>
      <w:sz w:val="24"/>
      <w:szCs w:val="24"/>
      <w:lang w:val="en-US" w:eastAsia="en-US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E15BDC"/>
    <w:pPr>
      <w:shd w:val="clear" w:color="auto" w:fill="auto"/>
      <w:spacing w:before="120" w:after="120" w:line="312" w:lineRule="auto"/>
    </w:pPr>
    <w:rPr>
      <w:color w:val="auto"/>
      <w:sz w:val="28"/>
      <w:szCs w:val="22"/>
      <w:shd w:val="clear" w:color="auto" w:fill="auto"/>
      <w:lang w:val="en-US" w:eastAsia="en-US"/>
    </w:rPr>
  </w:style>
  <w:style w:type="paragraph" w:customStyle="1" w:styleId="abc">
    <w:name w:val="abc"/>
    <w:basedOn w:val="Normal"/>
    <w:rsid w:val="00E15BDC"/>
    <w:pPr>
      <w:shd w:val="clear" w:color="auto" w:fill="auto"/>
    </w:pPr>
    <w:rPr>
      <w:rFonts w:ascii=".VnTime" w:hAnsi=".VnTime"/>
      <w:color w:val="auto"/>
      <w:sz w:val="28"/>
      <w:szCs w:val="20"/>
      <w:shd w:val="clear" w:color="auto" w:fill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0029E"/>
    <w:rPr>
      <w:b/>
      <w:bCs/>
      <w:color w:val="000000"/>
      <w:sz w:val="24"/>
      <w:szCs w:val="26"/>
      <w:shd w:val="solid" w:color="FFFFFF" w:fill="auto"/>
      <w:lang w:val="ru-RU" w:eastAsia="ru-RU"/>
    </w:rPr>
  </w:style>
  <w:style w:type="character" w:styleId="Strong">
    <w:name w:val="Strong"/>
    <w:basedOn w:val="DefaultParagraphFont"/>
    <w:uiPriority w:val="22"/>
    <w:qFormat/>
    <w:rsid w:val="0027577B"/>
    <w:rPr>
      <w:b/>
      <w:bCs/>
    </w:rPr>
  </w:style>
  <w:style w:type="paragraph" w:customStyle="1" w:styleId="Char1">
    <w:name w:val="Char"/>
    <w:basedOn w:val="Normal"/>
    <w:rsid w:val="0027577B"/>
    <w:pPr>
      <w:pageBreakBefore/>
      <w:shd w:val="clear" w:color="auto" w:fill="auto"/>
      <w:spacing w:before="100" w:beforeAutospacing="1" w:after="100" w:afterAutospacing="1"/>
    </w:pPr>
    <w:rPr>
      <w:rFonts w:ascii="Tahoma" w:hAnsi="Tahoma" w:cs="Tahoma"/>
      <w:color w:val="auto"/>
      <w:sz w:val="20"/>
      <w:szCs w:val="20"/>
      <w:shd w:val="clear" w:color="auto" w:fill="auto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5B3B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B99"/>
    <w:rPr>
      <w:color w:val="000000"/>
      <w:shd w:val="solid" w:color="FFFFFF" w:fill="auto"/>
      <w:lang w:val="ru-RU" w:eastAsia="ru-RU"/>
    </w:rPr>
  </w:style>
  <w:style w:type="character" w:styleId="FootnoteReference">
    <w:name w:val="footnote reference"/>
    <w:basedOn w:val="DefaultParagraphFont"/>
    <w:semiHidden/>
    <w:unhideWhenUsed/>
    <w:rsid w:val="005B3B99"/>
    <w:rPr>
      <w:vertAlign w:val="superscript"/>
    </w:rPr>
  </w:style>
  <w:style w:type="table" w:styleId="TableGrid">
    <w:name w:val="Table Grid"/>
    <w:basedOn w:val="TableNormal"/>
    <w:rsid w:val="00C37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</w:style>
  <w:style w:type="paragraph" w:customStyle="1" w:styleId="Tr">
    <w:name w:val="Tr"/>
    <w:basedOn w:val="Normal"/>
  </w:style>
  <w:style w:type="paragraph" w:customStyle="1" w:styleId="Img">
    <w:name w:val="Img"/>
    <w:basedOn w:val="Normal"/>
  </w:style>
  <w:style w:type="paragraph" w:customStyle="1" w:styleId="Div">
    <w:name w:val="Div"/>
    <w:basedOn w:val="Normal"/>
  </w:style>
  <w:style w:type="paragraph" w:customStyle="1" w:styleId="webkit-indent-blockquote">
    <w:name w:val="webkit-indent-blockquote"/>
    <w:basedOn w:val="Normal"/>
  </w:style>
  <w:style w:type="paragraph" w:customStyle="1" w:styleId="writely-toc-disc">
    <w:name w:val="writely-toc-disc"/>
    <w:basedOn w:val="Normal"/>
  </w:style>
  <w:style w:type="paragraph" w:customStyle="1" w:styleId="Ol">
    <w:name w:val="Ol"/>
    <w:basedOn w:val="Normal"/>
  </w:style>
  <w:style w:type="paragraph" w:customStyle="1" w:styleId="writely-toc-decimal">
    <w:name w:val="writely-toc-decimal"/>
    <w:basedOn w:val="Normal"/>
  </w:style>
  <w:style w:type="paragraph" w:customStyle="1" w:styleId="Option">
    <w:name w:val="Option"/>
    <w:basedOn w:val="Normal"/>
  </w:style>
  <w:style w:type="paragraph" w:customStyle="1" w:styleId="Ul">
    <w:name w:val="Ul"/>
    <w:basedOn w:val="Normal"/>
  </w:style>
  <w:style w:type="paragraph" w:customStyle="1" w:styleId="Select">
    <w:name w:val="Select"/>
    <w:basedOn w:val="Normal"/>
  </w:style>
  <w:style w:type="paragraph" w:customStyle="1" w:styleId="writely-toc-lower-alpha">
    <w:name w:val="writely-toc-lower-alpha"/>
    <w:basedOn w:val="Normal"/>
  </w:style>
  <w:style w:type="paragraph" w:customStyle="1" w:styleId="Blockquote">
    <w:name w:val="Blockquote"/>
    <w:basedOn w:val="Normal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</w:style>
  <w:style w:type="paragraph" w:customStyle="1" w:styleId="Table">
    <w:name w:val="Table"/>
    <w:basedOn w:val="Normal"/>
  </w:style>
  <w:style w:type="paragraph" w:customStyle="1" w:styleId="Li">
    <w:name w:val="Li"/>
    <w:basedOn w:val="Normal"/>
  </w:style>
  <w:style w:type="paragraph" w:customStyle="1" w:styleId="pb">
    <w:name w:val="pb"/>
    <w:basedOn w:val="Normal"/>
  </w:style>
  <w:style w:type="paragraph" w:customStyle="1" w:styleId="Address">
    <w:name w:val="Address"/>
    <w:basedOn w:val="Normal"/>
  </w:style>
  <w:style w:type="paragraph" w:customStyle="1" w:styleId="Pre">
    <w:name w:val="Pre"/>
    <w:basedOn w:val="Normal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Normal"/>
  </w:style>
  <w:style w:type="paragraph" w:customStyle="1" w:styleId="writely-toc-none">
    <w:name w:val="writely-toc-none"/>
    <w:basedOn w:val="Normal"/>
  </w:style>
  <w:style w:type="paragraph" w:styleId="BodyTextIndent">
    <w:name w:val="Body Text Indent"/>
    <w:basedOn w:val="Normal"/>
    <w:pPr>
      <w:spacing w:before="120"/>
      <w:ind w:firstLine="720"/>
      <w:jc w:val="both"/>
    </w:pPr>
    <w:rPr>
      <w:sz w:val="27"/>
    </w:rPr>
  </w:style>
  <w:style w:type="paragraph" w:styleId="BodyTextIndent2">
    <w:name w:val="Body Text Indent 2"/>
    <w:basedOn w:val="Normal"/>
    <w:pPr>
      <w:spacing w:before="120"/>
      <w:ind w:firstLine="720"/>
      <w:jc w:val="both"/>
    </w:pPr>
    <w:rPr>
      <w:color w:val="993300"/>
      <w:sz w:val="27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qFormat/>
    <w:pPr>
      <w:shd w:val="clear" w:color="auto" w:fill="auto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shd w:val="clear" w:color="auto" w:fill="auto"/>
      <w:lang w:val="en-US" w:eastAsia="en-US"/>
    </w:rPr>
  </w:style>
  <w:style w:type="paragraph" w:styleId="BodyTextIndent3">
    <w:name w:val="Body Text Indent 3"/>
    <w:basedOn w:val="Normal"/>
    <w:pPr>
      <w:spacing w:before="120" w:line="240" w:lineRule="atLeast"/>
      <w:ind w:firstLine="720"/>
      <w:jc w:val="both"/>
    </w:pPr>
    <w:rPr>
      <w:sz w:val="28"/>
      <w:szCs w:val="26"/>
    </w:rPr>
  </w:style>
  <w:style w:type="paragraph" w:styleId="NormalWeb">
    <w:name w:val="Normal (Web)"/>
    <w:basedOn w:val="Normal"/>
    <w:pPr>
      <w:shd w:val="clear" w:color="auto" w:fill="auto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hd w:val="clear" w:color="auto" w:fill="auto"/>
      <w:lang w:val="en-US" w:eastAsia="en-US"/>
    </w:rPr>
  </w:style>
  <w:style w:type="paragraph" w:styleId="BalloonText">
    <w:name w:val="Balloon Text"/>
    <w:basedOn w:val="Normal"/>
    <w:semiHidden/>
    <w:rsid w:val="00F332F4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autoRedefine/>
    <w:rsid w:val="007C27AA"/>
    <w:pPr>
      <w:tabs>
        <w:tab w:val="num" w:pos="720"/>
      </w:tabs>
      <w:spacing w:after="120"/>
      <w:ind w:left="357"/>
    </w:pPr>
    <w:rPr>
      <w:sz w:val="24"/>
      <w:szCs w:val="24"/>
      <w:lang w:val="en-US" w:eastAsia="en-US"/>
    </w:rPr>
  </w:style>
  <w:style w:type="character" w:styleId="Hyperlink">
    <w:name w:val="Hyperlink"/>
    <w:rsid w:val="000B586C"/>
    <w:rPr>
      <w:color w:val="0000FF"/>
      <w:u w:val="single"/>
    </w:rPr>
  </w:style>
  <w:style w:type="paragraph" w:customStyle="1" w:styleId="Char">
    <w:name w:val="Char"/>
    <w:autoRedefine/>
    <w:rsid w:val="00CB365D"/>
    <w:pPr>
      <w:tabs>
        <w:tab w:val="num" w:pos="720"/>
      </w:tabs>
      <w:spacing w:after="120"/>
      <w:ind w:left="357"/>
    </w:pPr>
    <w:rPr>
      <w:sz w:val="24"/>
      <w:szCs w:val="24"/>
      <w:lang w:val="en-US" w:eastAsia="en-US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161C10"/>
    <w:pPr>
      <w:shd w:val="clear" w:color="auto" w:fill="auto"/>
      <w:spacing w:before="120" w:after="120" w:line="312" w:lineRule="auto"/>
    </w:pPr>
    <w:rPr>
      <w:color w:val="auto"/>
      <w:sz w:val="28"/>
      <w:szCs w:val="22"/>
      <w:shd w:val="clear" w:color="auto" w:fill="auto"/>
      <w:lang w:val="en-US" w:eastAsia="en-US"/>
    </w:rPr>
  </w:style>
  <w:style w:type="character" w:customStyle="1" w:styleId="HeaderChar">
    <w:name w:val="Header Char"/>
    <w:link w:val="Header"/>
    <w:rsid w:val="00E15BDC"/>
    <w:rPr>
      <w:color w:val="000000"/>
      <w:sz w:val="24"/>
      <w:szCs w:val="24"/>
      <w:shd w:val="solid" w:color="FFFFFF" w:fill="auto"/>
      <w:lang w:val="ru-RU" w:eastAsia="ru-RU"/>
    </w:r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autoRedefine/>
    <w:rsid w:val="00E15BDC"/>
    <w:pPr>
      <w:tabs>
        <w:tab w:val="num" w:pos="720"/>
      </w:tabs>
      <w:spacing w:after="120"/>
      <w:ind w:left="357"/>
    </w:pPr>
    <w:rPr>
      <w:sz w:val="24"/>
      <w:szCs w:val="24"/>
      <w:lang w:val="en-US" w:eastAsia="en-US"/>
    </w:rPr>
  </w:style>
  <w:style w:type="paragraph" w:customStyle="1" w:styleId="Char0">
    <w:name w:val="Char"/>
    <w:autoRedefine/>
    <w:rsid w:val="00E15BDC"/>
    <w:pPr>
      <w:tabs>
        <w:tab w:val="num" w:pos="720"/>
      </w:tabs>
      <w:spacing w:after="120"/>
      <w:ind w:left="357"/>
    </w:pPr>
    <w:rPr>
      <w:sz w:val="24"/>
      <w:szCs w:val="24"/>
      <w:lang w:val="en-US" w:eastAsia="en-US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E15BDC"/>
    <w:pPr>
      <w:shd w:val="clear" w:color="auto" w:fill="auto"/>
      <w:spacing w:before="120" w:after="120" w:line="312" w:lineRule="auto"/>
    </w:pPr>
    <w:rPr>
      <w:color w:val="auto"/>
      <w:sz w:val="28"/>
      <w:szCs w:val="22"/>
      <w:shd w:val="clear" w:color="auto" w:fill="auto"/>
      <w:lang w:val="en-US" w:eastAsia="en-US"/>
    </w:rPr>
  </w:style>
  <w:style w:type="paragraph" w:customStyle="1" w:styleId="abc">
    <w:name w:val="abc"/>
    <w:basedOn w:val="Normal"/>
    <w:rsid w:val="00E15BDC"/>
    <w:pPr>
      <w:shd w:val="clear" w:color="auto" w:fill="auto"/>
    </w:pPr>
    <w:rPr>
      <w:rFonts w:ascii=".VnTime" w:hAnsi=".VnTime"/>
      <w:color w:val="auto"/>
      <w:sz w:val="28"/>
      <w:szCs w:val="20"/>
      <w:shd w:val="clear" w:color="auto" w:fill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0029E"/>
    <w:rPr>
      <w:b/>
      <w:bCs/>
      <w:color w:val="000000"/>
      <w:sz w:val="24"/>
      <w:szCs w:val="26"/>
      <w:shd w:val="solid" w:color="FFFFFF" w:fill="auto"/>
      <w:lang w:val="ru-RU" w:eastAsia="ru-RU"/>
    </w:rPr>
  </w:style>
  <w:style w:type="character" w:styleId="Strong">
    <w:name w:val="Strong"/>
    <w:basedOn w:val="DefaultParagraphFont"/>
    <w:uiPriority w:val="22"/>
    <w:qFormat/>
    <w:rsid w:val="0027577B"/>
    <w:rPr>
      <w:b/>
      <w:bCs/>
    </w:rPr>
  </w:style>
  <w:style w:type="paragraph" w:customStyle="1" w:styleId="Char1">
    <w:name w:val="Char"/>
    <w:basedOn w:val="Normal"/>
    <w:rsid w:val="0027577B"/>
    <w:pPr>
      <w:pageBreakBefore/>
      <w:shd w:val="clear" w:color="auto" w:fill="auto"/>
      <w:spacing w:before="100" w:beforeAutospacing="1" w:after="100" w:afterAutospacing="1"/>
    </w:pPr>
    <w:rPr>
      <w:rFonts w:ascii="Tahoma" w:hAnsi="Tahoma" w:cs="Tahoma"/>
      <w:color w:val="auto"/>
      <w:sz w:val="20"/>
      <w:szCs w:val="20"/>
      <w:shd w:val="clear" w:color="auto" w:fill="auto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5B3B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B99"/>
    <w:rPr>
      <w:color w:val="000000"/>
      <w:shd w:val="solid" w:color="FFFFFF" w:fill="auto"/>
      <w:lang w:val="ru-RU" w:eastAsia="ru-RU"/>
    </w:rPr>
  </w:style>
  <w:style w:type="character" w:styleId="FootnoteReference">
    <w:name w:val="footnote reference"/>
    <w:basedOn w:val="DefaultParagraphFont"/>
    <w:semiHidden/>
    <w:unhideWhenUsed/>
    <w:rsid w:val="005B3B99"/>
    <w:rPr>
      <w:vertAlign w:val="superscript"/>
    </w:rPr>
  </w:style>
  <w:style w:type="table" w:styleId="TableGrid">
    <w:name w:val="Table Grid"/>
    <w:basedOn w:val="TableNormal"/>
    <w:rsid w:val="00C37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A0046-1F7A-4979-8018-7D581CEE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án Lễ hội cà phê</vt:lpstr>
    </vt:vector>
  </TitlesOfParts>
  <Company>Pro Corp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án Lễ hội cà phê</dc:title>
  <dc:creator>User</dc:creator>
  <cp:lastModifiedBy>trangxinhdep</cp:lastModifiedBy>
  <cp:revision>2</cp:revision>
  <cp:lastPrinted>2018-11-16T02:06:00Z</cp:lastPrinted>
  <dcterms:created xsi:type="dcterms:W3CDTF">2019-01-25T00:34:00Z</dcterms:created>
  <dcterms:modified xsi:type="dcterms:W3CDTF">2019-01-25T00:34:00Z</dcterms:modified>
</cp:coreProperties>
</file>